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D619" w14:textId="77777777" w:rsidR="00B15BAD" w:rsidRDefault="00B15BAD">
      <w:pPr>
        <w:pStyle w:val="SignatureJobTitle"/>
        <w:rPr>
          <w:sz w:val="18"/>
        </w:rPr>
      </w:pPr>
    </w:p>
    <w:p w14:paraId="551B7005" w14:textId="77777777" w:rsidR="00B15BAD" w:rsidRDefault="00B15BAD">
      <w:pPr>
        <w:pStyle w:val="SignatureCompany"/>
      </w:pPr>
    </w:p>
    <w:p w14:paraId="18A56216" w14:textId="1195020F" w:rsidR="00B15BAD" w:rsidRPr="00045AA7" w:rsidRDefault="00B15BAD">
      <w:pPr>
        <w:pStyle w:val="SignatureCompany"/>
        <w:jc w:val="center"/>
        <w:rPr>
          <w:b/>
          <w:sz w:val="28"/>
          <w:szCs w:val="28"/>
        </w:rPr>
      </w:pPr>
      <w:r w:rsidRPr="00045AA7">
        <w:rPr>
          <w:b/>
          <w:sz w:val="28"/>
          <w:szCs w:val="28"/>
        </w:rPr>
        <w:t xml:space="preserve">Application </w:t>
      </w:r>
      <w:r w:rsidR="00B63A2B">
        <w:rPr>
          <w:b/>
          <w:sz w:val="28"/>
          <w:szCs w:val="28"/>
        </w:rPr>
        <w:t xml:space="preserve">for Radio Equipment </w:t>
      </w:r>
      <w:r w:rsidR="00215E8B">
        <w:rPr>
          <w:b/>
          <w:sz w:val="28"/>
          <w:szCs w:val="28"/>
        </w:rPr>
        <w:t>Regulations</w:t>
      </w:r>
      <w:r w:rsidR="00B63A2B">
        <w:rPr>
          <w:b/>
          <w:sz w:val="28"/>
          <w:szCs w:val="28"/>
        </w:rPr>
        <w:t xml:space="preserve"> 20</w:t>
      </w:r>
      <w:r w:rsidR="00AC2AED">
        <w:rPr>
          <w:b/>
          <w:sz w:val="28"/>
          <w:szCs w:val="28"/>
        </w:rPr>
        <w:t>1</w:t>
      </w:r>
      <w:r w:rsidR="00215E8B">
        <w:rPr>
          <w:b/>
          <w:sz w:val="28"/>
          <w:szCs w:val="28"/>
        </w:rPr>
        <w:t>7 (S.I. No. 1206)</w:t>
      </w:r>
      <w:r w:rsidR="00045AA7" w:rsidRPr="00045AA7">
        <w:rPr>
          <w:b/>
          <w:sz w:val="28"/>
          <w:szCs w:val="28"/>
        </w:rPr>
        <w:t xml:space="preserve"> </w:t>
      </w:r>
      <w:r w:rsidR="00215E8B">
        <w:rPr>
          <w:b/>
          <w:sz w:val="28"/>
          <w:szCs w:val="28"/>
        </w:rPr>
        <w:t>s</w:t>
      </w:r>
      <w:r w:rsidR="00045AA7" w:rsidRPr="00045AA7">
        <w:rPr>
          <w:b/>
          <w:sz w:val="28"/>
          <w:szCs w:val="28"/>
        </w:rPr>
        <w:t>ervices</w:t>
      </w:r>
    </w:p>
    <w:p w14:paraId="1BB0998C" w14:textId="77777777" w:rsidR="00944782" w:rsidRDefault="00944782" w:rsidP="00045AA7">
      <w:pPr>
        <w:pStyle w:val="CcList"/>
        <w:ind w:hanging="180"/>
      </w:pPr>
    </w:p>
    <w:p w14:paraId="60FF4222" w14:textId="67F2C318" w:rsidR="00045AA7" w:rsidRDefault="00B63A2B" w:rsidP="0046469E">
      <w:pPr>
        <w:pStyle w:val="Heading1"/>
        <w:tabs>
          <w:tab w:val="left" w:pos="7200"/>
        </w:tabs>
        <w:ind w:hanging="18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55B15">
        <w:rPr>
          <w:rFonts w:ascii="Arial" w:hAnsi="Arial" w:cs="Arial"/>
          <w:color w:val="000000"/>
          <w:sz w:val="28"/>
          <w:szCs w:val="28"/>
        </w:rPr>
        <w:t xml:space="preserve">Technical </w:t>
      </w:r>
      <w:r w:rsidR="00215E8B">
        <w:rPr>
          <w:rFonts w:ascii="Arial" w:hAnsi="Arial" w:cs="Arial"/>
          <w:color w:val="000000"/>
          <w:sz w:val="28"/>
          <w:szCs w:val="28"/>
        </w:rPr>
        <w:t>d</w:t>
      </w:r>
      <w:r w:rsidR="00C55B15">
        <w:rPr>
          <w:rFonts w:ascii="Arial" w:hAnsi="Arial" w:cs="Arial"/>
          <w:color w:val="000000"/>
          <w:sz w:val="28"/>
          <w:szCs w:val="28"/>
        </w:rPr>
        <w:t xml:space="preserve">ocumentation (TD) </w:t>
      </w:r>
      <w:r w:rsidR="00215E8B"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>eview and</w:t>
      </w:r>
      <w:r w:rsidR="00215E8B">
        <w:rPr>
          <w:rFonts w:ascii="Arial" w:hAnsi="Arial" w:cs="Arial"/>
          <w:color w:val="000000"/>
          <w:sz w:val="28"/>
          <w:szCs w:val="28"/>
        </w:rPr>
        <w:t xml:space="preserve"> the issue of a </w:t>
      </w:r>
      <w:r>
        <w:rPr>
          <w:rFonts w:ascii="Arial" w:hAnsi="Arial" w:cs="Arial"/>
          <w:color w:val="000000"/>
          <w:sz w:val="28"/>
          <w:szCs w:val="28"/>
        </w:rPr>
        <w:t>type examination certificate</w:t>
      </w:r>
      <w:r w:rsidR="00215E8B">
        <w:rPr>
          <w:rFonts w:ascii="Arial" w:hAnsi="Arial" w:cs="Arial"/>
          <w:color w:val="000000"/>
          <w:sz w:val="28"/>
          <w:szCs w:val="28"/>
        </w:rPr>
        <w:t xml:space="preserve"> in accordance with Schedule 3</w:t>
      </w:r>
      <w:r>
        <w:rPr>
          <w:rFonts w:ascii="Arial" w:hAnsi="Arial" w:cs="Arial"/>
          <w:color w:val="000000"/>
          <w:sz w:val="28"/>
          <w:szCs w:val="28"/>
        </w:rPr>
        <w:t>, Module B,</w:t>
      </w:r>
      <w:r w:rsidR="00CA5975">
        <w:rPr>
          <w:rFonts w:ascii="Arial" w:hAnsi="Arial" w:cs="Arial"/>
          <w:color w:val="000000"/>
          <w:sz w:val="28"/>
          <w:szCs w:val="28"/>
        </w:rPr>
        <w:t xml:space="preserve"> of </w:t>
      </w:r>
      <w:r w:rsidR="00215E8B">
        <w:rPr>
          <w:rFonts w:ascii="Arial" w:hAnsi="Arial" w:cs="Arial"/>
          <w:color w:val="000000"/>
          <w:sz w:val="28"/>
          <w:szCs w:val="28"/>
        </w:rPr>
        <w:t>the Radio Equipment Regulations 20</w:t>
      </w:r>
      <w:r w:rsidR="00D17871">
        <w:rPr>
          <w:rFonts w:ascii="Arial" w:hAnsi="Arial" w:cs="Arial"/>
          <w:color w:val="000000"/>
          <w:sz w:val="28"/>
          <w:szCs w:val="28"/>
        </w:rPr>
        <w:t>1</w:t>
      </w:r>
      <w:r w:rsidR="00215E8B">
        <w:rPr>
          <w:rFonts w:ascii="Arial" w:hAnsi="Arial" w:cs="Arial"/>
          <w:color w:val="000000"/>
          <w:sz w:val="28"/>
          <w:szCs w:val="28"/>
        </w:rPr>
        <w:t>7 (S.I. No. 1206)</w:t>
      </w:r>
      <w:r w:rsidR="00127AEA">
        <w:rPr>
          <w:rFonts w:ascii="Arial" w:hAnsi="Arial" w:cs="Arial"/>
          <w:color w:val="000000"/>
          <w:sz w:val="28"/>
          <w:szCs w:val="28"/>
        </w:rPr>
        <w:br/>
      </w:r>
    </w:p>
    <w:p w14:paraId="3B990DFC" w14:textId="77777777" w:rsidR="00446702" w:rsidRDefault="00C47F65" w:rsidP="00446702">
      <w:pPr>
        <w:pStyle w:val="Heading1"/>
        <w:numPr>
          <w:ilvl w:val="0"/>
          <w:numId w:val="33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Identification of review project</w:t>
      </w:r>
    </w:p>
    <w:p w14:paraId="79BA4B25" w14:textId="7ABA48D3" w:rsidR="00C47F65" w:rsidRPr="00C47F65" w:rsidRDefault="00C47F65" w:rsidP="00C47F65">
      <w:pPr>
        <w:pStyle w:val="Heading1"/>
        <w:numPr>
          <w:ilvl w:val="1"/>
          <w:numId w:val="33"/>
        </w:numPr>
        <w:rPr>
          <w:rFonts w:ascii="Arial" w:hAnsi="Arial" w:cs="Arial"/>
          <w:sz w:val="28"/>
          <w:szCs w:val="28"/>
        </w:rPr>
      </w:pPr>
      <w:r w:rsidRPr="00C47F65">
        <w:rPr>
          <w:rFonts w:ascii="Arial" w:hAnsi="Arial" w:cs="Arial"/>
          <w:sz w:val="28"/>
          <w:szCs w:val="28"/>
        </w:rPr>
        <w:t xml:space="preserve">Identification of </w:t>
      </w:r>
      <w:r w:rsidR="00421D67">
        <w:rPr>
          <w:rFonts w:ascii="Arial" w:hAnsi="Arial" w:cs="Arial"/>
          <w:sz w:val="28"/>
          <w:szCs w:val="28"/>
        </w:rPr>
        <w:t>p</w:t>
      </w:r>
      <w:r w:rsidR="00C55B15">
        <w:rPr>
          <w:rFonts w:ascii="Arial" w:hAnsi="Arial" w:cs="Arial"/>
          <w:sz w:val="28"/>
          <w:szCs w:val="28"/>
        </w:rPr>
        <w:t>roject</w:t>
      </w:r>
    </w:p>
    <w:p w14:paraId="7AE1B908" w14:textId="37437C57" w:rsidR="00944782" w:rsidRDefault="00944782" w:rsidP="007715BF">
      <w:pPr>
        <w:pStyle w:val="CcList"/>
        <w:ind w:firstLine="90"/>
      </w:pPr>
      <w:r>
        <w:t>T</w:t>
      </w:r>
      <w:r w:rsidR="00C55B15">
        <w:t xml:space="preserve">echnical </w:t>
      </w:r>
      <w:r w:rsidR="00215E8B">
        <w:t>d</w:t>
      </w:r>
      <w:r w:rsidR="00C55B15">
        <w:t>ocumentation</w:t>
      </w:r>
      <w:r w:rsidR="00215E8B">
        <w:t xml:space="preserve"> (TD)</w:t>
      </w:r>
      <w:r w:rsidR="00C55B15">
        <w:t xml:space="preserve"> file n</w:t>
      </w:r>
      <w:r w:rsidR="00421362">
        <w:t>ame/n</w:t>
      </w:r>
      <w:r w:rsidR="00446702">
        <w:t xml:space="preserve">umber </w:t>
      </w:r>
      <w:r w:rsidR="00421362">
        <w:t>(a</w:t>
      </w:r>
      <w:r w:rsidR="00B63A2B">
        <w:t xml:space="preserve">ssigned by </w:t>
      </w:r>
      <w:r w:rsidR="00421362">
        <w:t xml:space="preserve">the </w:t>
      </w:r>
      <w:r w:rsidR="00B63A2B">
        <w:t>manufacturer</w:t>
      </w:r>
      <w:r>
        <w:t xml:space="preserve">): </w:t>
      </w:r>
      <w:r w:rsidR="00127AEA">
        <w:t xml:space="preserve"> 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C47F65">
        <w:rPr>
          <w:noProof/>
        </w:rPr>
        <w:t xml:space="preserve">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</w:p>
    <w:p w14:paraId="40846C01" w14:textId="66BC9CAB" w:rsidR="00C55B15" w:rsidRDefault="00C55B15" w:rsidP="007715BF">
      <w:pPr>
        <w:pStyle w:val="CcList"/>
        <w:ind w:firstLine="90"/>
      </w:pPr>
      <w:r>
        <w:t>(</w:t>
      </w:r>
      <w:r w:rsidR="00215E8B">
        <w:t>t</w:t>
      </w:r>
      <w:r>
        <w:t xml:space="preserve">his will </w:t>
      </w:r>
      <w:r w:rsidR="00D10FC6">
        <w:t>appear on the</w:t>
      </w:r>
      <w:r w:rsidR="00215E8B">
        <w:t xml:space="preserve"> t</w:t>
      </w:r>
      <w:r w:rsidR="00D10FC6">
        <w:t xml:space="preserve">ype </w:t>
      </w:r>
      <w:r w:rsidR="00215E8B">
        <w:t>e</w:t>
      </w:r>
      <w:r w:rsidR="00D10FC6">
        <w:t xml:space="preserve">xamination </w:t>
      </w:r>
      <w:r w:rsidR="00215E8B">
        <w:t>c</w:t>
      </w:r>
      <w:r w:rsidR="00D10FC6">
        <w:t>er</w:t>
      </w:r>
      <w:r>
        <w:t>tificate)</w:t>
      </w:r>
    </w:p>
    <w:p w14:paraId="33304532" w14:textId="77777777" w:rsidR="00446702" w:rsidRDefault="00446702" w:rsidP="00A35D88"/>
    <w:p w14:paraId="5DDB590B" w14:textId="41D5D2CA" w:rsidR="00C47F65" w:rsidRPr="00446702" w:rsidRDefault="00C47F65" w:rsidP="00C47F65">
      <w:pPr>
        <w:pStyle w:val="Heading1"/>
        <w:numPr>
          <w:ilvl w:val="1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Scope of rev</w:t>
      </w:r>
      <w:r w:rsidR="00B63A2B">
        <w:rPr>
          <w:rFonts w:ascii="Arial" w:hAnsi="Arial" w:cs="Arial"/>
          <w:sz w:val="28"/>
          <w:szCs w:val="28"/>
        </w:rPr>
        <w:t xml:space="preserve">iew and </w:t>
      </w:r>
      <w:r w:rsidR="00215E8B">
        <w:rPr>
          <w:rFonts w:ascii="Arial" w:hAnsi="Arial" w:cs="Arial"/>
          <w:sz w:val="28"/>
          <w:szCs w:val="28"/>
        </w:rPr>
        <w:t>t</w:t>
      </w:r>
      <w:r w:rsidR="00B63A2B">
        <w:rPr>
          <w:rFonts w:ascii="Arial" w:hAnsi="Arial" w:cs="Arial"/>
          <w:sz w:val="28"/>
          <w:szCs w:val="28"/>
        </w:rPr>
        <w:t>ype examination certificate</w:t>
      </w:r>
    </w:p>
    <w:p w14:paraId="42F3D895" w14:textId="26627755" w:rsidR="00C47F65" w:rsidRDefault="00C47F65" w:rsidP="007715BF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</w:t>
      </w:r>
      <w:r w:rsidR="0046469E">
        <w:t xml:space="preserve">- </w:t>
      </w:r>
      <w:r>
        <w:t>Evaluati</w:t>
      </w:r>
      <w:r w:rsidR="00421362">
        <w:t xml:space="preserve">on to all </w:t>
      </w:r>
      <w:r w:rsidR="00215E8B">
        <w:t xml:space="preserve">applicable parts </w:t>
      </w:r>
      <w:r w:rsidR="00421362">
        <w:t xml:space="preserve">of </w:t>
      </w:r>
      <w:r w:rsidR="00215E8B">
        <w:t>Regulation</w:t>
      </w:r>
      <w:r w:rsidR="00421362">
        <w:t xml:space="preserve"> </w:t>
      </w:r>
      <w:r w:rsidR="00215E8B">
        <w:t>6</w:t>
      </w:r>
      <w:r w:rsidR="00421362">
        <w:t xml:space="preserve"> – full</w:t>
      </w:r>
      <w:r>
        <w:t xml:space="preserve"> review</w:t>
      </w:r>
    </w:p>
    <w:p w14:paraId="1FC8A0F3" w14:textId="4BFF6512" w:rsidR="00C47F65" w:rsidRDefault="00C47F65" w:rsidP="007715BF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</w:t>
      </w:r>
      <w:r w:rsidR="0046469E">
        <w:t xml:space="preserve">- </w:t>
      </w:r>
      <w:r>
        <w:t xml:space="preserve">Evaluation to </w:t>
      </w:r>
      <w:r w:rsidR="00215E8B">
        <w:t>Regulation</w:t>
      </w:r>
      <w:r>
        <w:t xml:space="preserve"> </w:t>
      </w:r>
      <w:r w:rsidR="00215E8B">
        <w:t>6 (1)(a), health &amp; safety</w:t>
      </w:r>
    </w:p>
    <w:p w14:paraId="62F58A15" w14:textId="29763E67" w:rsidR="00215E8B" w:rsidRDefault="00215E8B" w:rsidP="00215E8B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Evaluation to Regulation 6 (1)(b), electromagnetic compatibility</w:t>
      </w:r>
    </w:p>
    <w:p w14:paraId="6ED3556E" w14:textId="40A94AE0" w:rsidR="00C47F65" w:rsidRDefault="00C47F65" w:rsidP="007715BF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</w:t>
      </w:r>
      <w:r w:rsidR="0046469E">
        <w:t xml:space="preserve">- </w:t>
      </w:r>
      <w:r>
        <w:t xml:space="preserve">Evaluation to </w:t>
      </w:r>
      <w:r w:rsidR="00215E8B">
        <w:t>Regulation 6 (2), efficient use of the frequency spectrum</w:t>
      </w:r>
    </w:p>
    <w:p w14:paraId="3C813DEB" w14:textId="0A6E5B4B" w:rsidR="00C47F65" w:rsidRDefault="00C47F65" w:rsidP="007715BF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</w:t>
      </w:r>
      <w:r w:rsidR="0046469E">
        <w:t xml:space="preserve">- </w:t>
      </w:r>
      <w:r>
        <w:t xml:space="preserve">Evaluation to </w:t>
      </w:r>
      <w:r w:rsidR="00215E8B">
        <w:t>Regulation 6 (3), other essential requirements</w:t>
      </w:r>
    </w:p>
    <w:p w14:paraId="45313C02" w14:textId="77777777" w:rsidR="00C47F65" w:rsidRDefault="00C47F65" w:rsidP="00C47F65">
      <w:pPr>
        <w:rPr>
          <w:color w:val="000000"/>
        </w:rPr>
      </w:pPr>
    </w:p>
    <w:p w14:paraId="0CD7F830" w14:textId="77777777" w:rsidR="00C47F65" w:rsidRDefault="00421362" w:rsidP="00C47F65">
      <w:pPr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Type of a</w:t>
      </w:r>
      <w:r w:rsidR="00C47F65">
        <w:rPr>
          <w:sz w:val="28"/>
          <w:szCs w:val="28"/>
        </w:rPr>
        <w:t>pplication</w:t>
      </w:r>
    </w:p>
    <w:p w14:paraId="54590CA6" w14:textId="77777777" w:rsidR="00C47F65" w:rsidRPr="0046469E" w:rsidRDefault="00C47F65" w:rsidP="00C47F65"/>
    <w:p w14:paraId="1BF64BB8" w14:textId="0E3E083B" w:rsidR="00B623FB" w:rsidRDefault="00C47F65" w:rsidP="00B623FB">
      <w:pPr>
        <w:ind w:firstLine="45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F05">
        <w:instrText xml:space="preserve"> FORMCHECKBOX </w:instrText>
      </w:r>
      <w:r w:rsidR="009F038E">
        <w:fldChar w:fldCharType="separate"/>
      </w:r>
      <w:r>
        <w:fldChar w:fldCharType="end"/>
      </w:r>
      <w:r w:rsidRPr="00BE7F05">
        <w:t xml:space="preserve"> - Original</w:t>
      </w:r>
      <w:r w:rsidR="00BE7F05" w:rsidRPr="00BE7F05">
        <w:t xml:space="preserve">, </w:t>
      </w:r>
      <w:r w:rsidR="00BE7F05">
        <w:t xml:space="preserve">valid </w:t>
      </w:r>
      <w:r w:rsidR="00BE7F05" w:rsidRPr="00BE7F05">
        <w:t>EU-type examination certificate from a Not</w:t>
      </w:r>
      <w:r w:rsidR="00BE7F05">
        <w:t>ified Body for the RED 2014/53/EU available</w:t>
      </w:r>
    </w:p>
    <w:p w14:paraId="2E55272E" w14:textId="46950047" w:rsidR="00BE7F05" w:rsidRDefault="00BE7F05" w:rsidP="00BE7F05">
      <w:pPr>
        <w:ind w:firstLine="45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7F05">
        <w:instrText xml:space="preserve"> FORMCHECKBOX </w:instrText>
      </w:r>
      <w:r w:rsidR="009F038E">
        <w:fldChar w:fldCharType="separate"/>
      </w:r>
      <w:r>
        <w:fldChar w:fldCharType="end"/>
      </w:r>
      <w:r w:rsidRPr="00BE7F05">
        <w:t xml:space="preserve"> - Original, </w:t>
      </w:r>
      <w:r>
        <w:t xml:space="preserve">no </w:t>
      </w:r>
      <w:r w:rsidRPr="00BE7F05">
        <w:t>EU-type examination certificate from a Not</w:t>
      </w:r>
      <w:r>
        <w:t>ified Body for the RED 2014/53/EU available</w:t>
      </w:r>
    </w:p>
    <w:p w14:paraId="7CC4BFA3" w14:textId="26F744B9" w:rsidR="00C47F65" w:rsidRDefault="00C47F65" w:rsidP="007715BF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Modification of </w:t>
      </w:r>
      <w:r w:rsidR="00B63A2B">
        <w:t xml:space="preserve">an existing </w:t>
      </w:r>
      <w:r w:rsidR="00215E8B">
        <w:t>t</w:t>
      </w:r>
      <w:r w:rsidR="00B63A2B">
        <w:t>ype examination certificate</w:t>
      </w:r>
      <w:r>
        <w:t xml:space="preserve">, ACB project </w:t>
      </w:r>
      <w:r w:rsidR="00B623FB">
        <w:t>n</w:t>
      </w:r>
      <w:r>
        <w:t xml:space="preserve">o.:  </w:t>
      </w:r>
      <w:r w:rsidR="00C55B15">
        <w:t>ATCB0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F8C6D4" w14:textId="5CCBCD80" w:rsidR="00C47F65" w:rsidRDefault="00C47F65" w:rsidP="007715BF">
      <w:pPr>
        <w:ind w:firstLine="450"/>
        <w:rPr>
          <w:color w:val="00000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 w:rsidR="00B63A2B">
        <w:t xml:space="preserve"> - Adding p</w:t>
      </w:r>
      <w:r>
        <w:t>roduct or variant</w:t>
      </w:r>
      <w:r w:rsidR="00C55B15">
        <w:t>(</w:t>
      </w:r>
      <w:r>
        <w:t>s</w:t>
      </w:r>
      <w:r w:rsidR="00C55B15">
        <w:t>)</w:t>
      </w:r>
      <w:r w:rsidR="00B623FB">
        <w:t xml:space="preserve"> to existing type examination certificate,</w:t>
      </w:r>
      <w:r>
        <w:t xml:space="preserve"> ACB project </w:t>
      </w:r>
      <w:r w:rsidR="00B623FB">
        <w:t>n</w:t>
      </w:r>
      <w:r>
        <w:t xml:space="preserve">o.:  </w:t>
      </w:r>
      <w:r w:rsidR="00C55B15">
        <w:t>ATCB0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F07B2C" w14:textId="77777777" w:rsidR="00C47F65" w:rsidRDefault="00C47F65" w:rsidP="00C47F65">
      <w:pPr>
        <w:pStyle w:val="CcList"/>
        <w:ind w:hanging="180"/>
      </w:pPr>
    </w:p>
    <w:p w14:paraId="70B21DC0" w14:textId="77777777" w:rsidR="00C47F65" w:rsidRPr="009856A6" w:rsidRDefault="00C47F65" w:rsidP="007715BF">
      <w:pPr>
        <w:pStyle w:val="CcList"/>
        <w:ind w:left="1080" w:hanging="630"/>
        <w:rPr>
          <w:i/>
        </w:rPr>
      </w:pPr>
      <w:r w:rsidRPr="009856A6">
        <w:rPr>
          <w:i/>
        </w:rPr>
        <w:t xml:space="preserve">Note:  Modification or </w:t>
      </w:r>
      <w:r w:rsidR="007715BF" w:rsidRPr="009856A6">
        <w:rPr>
          <w:i/>
        </w:rPr>
        <w:t>a</w:t>
      </w:r>
      <w:r w:rsidRPr="009856A6">
        <w:rPr>
          <w:i/>
        </w:rPr>
        <w:t xml:space="preserve">dding of </w:t>
      </w:r>
      <w:r w:rsidR="00AA260B">
        <w:rPr>
          <w:i/>
        </w:rPr>
        <w:t>v</w:t>
      </w:r>
      <w:r w:rsidRPr="009856A6">
        <w:rPr>
          <w:i/>
        </w:rPr>
        <w:t xml:space="preserve">ariants applies to products which have already been reviewed by ACB.  In all other cases, the application is considered </w:t>
      </w:r>
      <w:r w:rsidR="00687EC5">
        <w:rPr>
          <w:i/>
        </w:rPr>
        <w:t xml:space="preserve">an </w:t>
      </w:r>
      <w:r w:rsidRPr="009856A6">
        <w:rPr>
          <w:i/>
        </w:rPr>
        <w:t>original</w:t>
      </w:r>
      <w:r w:rsidR="00687EC5">
        <w:rPr>
          <w:i/>
        </w:rPr>
        <w:t xml:space="preserve"> application</w:t>
      </w:r>
      <w:r w:rsidRPr="009856A6">
        <w:rPr>
          <w:i/>
        </w:rPr>
        <w:t>.</w:t>
      </w:r>
    </w:p>
    <w:p w14:paraId="7C2C35A0" w14:textId="77777777" w:rsidR="00C47F65" w:rsidRDefault="00C47F65" w:rsidP="00A35D88"/>
    <w:p w14:paraId="47122419" w14:textId="77777777" w:rsidR="00C47F65" w:rsidRDefault="00421362" w:rsidP="00C47F65">
      <w:pPr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Radio equipment</w:t>
      </w:r>
      <w:r w:rsidR="00C47F65">
        <w:rPr>
          <w:sz w:val="28"/>
          <w:szCs w:val="28"/>
        </w:rPr>
        <w:t xml:space="preserve"> under review</w:t>
      </w:r>
    </w:p>
    <w:p w14:paraId="1DFFBF5B" w14:textId="77777777" w:rsidR="00C47F65" w:rsidRDefault="00C47F65" w:rsidP="00A35D88"/>
    <w:p w14:paraId="775CCB97" w14:textId="77777777" w:rsidR="00D6646A" w:rsidRPr="00D6646A" w:rsidRDefault="00D6646A" w:rsidP="00D6646A">
      <w:pPr>
        <w:ind w:firstLine="450"/>
        <w:rPr>
          <w:i/>
        </w:rPr>
      </w:pPr>
      <w:r w:rsidRPr="00D6646A">
        <w:rPr>
          <w:i/>
        </w:rPr>
        <w:t xml:space="preserve">Check any of the boxes </w:t>
      </w:r>
      <w:r>
        <w:rPr>
          <w:i/>
        </w:rPr>
        <w:t xml:space="preserve">below </w:t>
      </w:r>
      <w:r w:rsidRPr="00D6646A">
        <w:rPr>
          <w:i/>
        </w:rPr>
        <w:t>that apply to this device</w:t>
      </w:r>
      <w:r>
        <w:rPr>
          <w:i/>
        </w:rPr>
        <w:t>:</w:t>
      </w:r>
    </w:p>
    <w:p w14:paraId="3DFB4F46" w14:textId="77777777" w:rsidR="00D6646A" w:rsidRDefault="00D6646A" w:rsidP="00A35D88"/>
    <w:p w14:paraId="6D1D0E2A" w14:textId="417FEF32" w:rsidR="00D6646A" w:rsidRDefault="00D6646A" w:rsidP="004215AD">
      <w:pPr>
        <w:ind w:firstLine="450"/>
        <w:jc w:val="left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Short Range Device (REC 70-03)</w:t>
      </w:r>
      <w:r w:rsidR="004215AD">
        <w:t>, applying</w:t>
      </w:r>
      <w:r w:rsidR="00687EC5">
        <w:t xml:space="preserve"> </w:t>
      </w:r>
      <w:r w:rsidR="00F65177">
        <w:t>designated</w:t>
      </w:r>
      <w:r w:rsidR="00687EC5">
        <w:t xml:space="preserve"> standards</w:t>
      </w:r>
    </w:p>
    <w:p w14:paraId="5D3E1F93" w14:textId="69B898AE" w:rsidR="004215AD" w:rsidRDefault="00D6646A" w:rsidP="004215AD">
      <w:pPr>
        <w:ind w:firstLine="450"/>
        <w:jc w:val="left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Short Range Device (REC 70-03</w:t>
      </w:r>
      <w:r w:rsidR="004215AD">
        <w:t>), n</w:t>
      </w:r>
      <w:r w:rsidR="00687EC5">
        <w:t xml:space="preserve">ot applying </w:t>
      </w:r>
      <w:r w:rsidR="00F65177">
        <w:t>designated</w:t>
      </w:r>
      <w:r w:rsidR="00687EC5">
        <w:t xml:space="preserve"> standards</w:t>
      </w:r>
      <w:r w:rsidR="004215AD">
        <w:t xml:space="preserve"> in full</w:t>
      </w:r>
    </w:p>
    <w:p w14:paraId="0EB54404" w14:textId="1FDDF812" w:rsidR="00D6646A" w:rsidRDefault="004215AD" w:rsidP="004215AD">
      <w:pPr>
        <w:ind w:firstLine="450"/>
        <w:jc w:val="left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Short Range Device (REC 70-03), </w:t>
      </w:r>
      <w:r w:rsidR="00215E8B">
        <w:t>applying non-</w:t>
      </w:r>
      <w:r w:rsidR="00F65177">
        <w:t>designated</w:t>
      </w:r>
      <w:r w:rsidR="00215E8B">
        <w:t xml:space="preserve"> standards</w:t>
      </w:r>
    </w:p>
    <w:p w14:paraId="5AFF1083" w14:textId="2879DA90" w:rsidR="00D6646A" w:rsidRDefault="00D6646A" w:rsidP="00D6646A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Device other than Short Range Device</w:t>
      </w:r>
      <w:r w:rsidR="00AA260B">
        <w:t xml:space="preserve"> (not REC 70-03)</w:t>
      </w:r>
      <w:r w:rsidR="004215AD">
        <w:t>, applying</w:t>
      </w:r>
      <w:r w:rsidR="00687EC5">
        <w:t xml:space="preserve"> </w:t>
      </w:r>
      <w:r w:rsidR="00F65177">
        <w:t>designated</w:t>
      </w:r>
      <w:r w:rsidR="00687EC5">
        <w:t xml:space="preserve"> standards</w:t>
      </w:r>
    </w:p>
    <w:p w14:paraId="0629613D" w14:textId="7492A057" w:rsidR="00D6646A" w:rsidRDefault="00D6646A" w:rsidP="00D6646A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Device other than Short Range Device</w:t>
      </w:r>
      <w:r w:rsidR="00AA260B">
        <w:t xml:space="preserve"> (not REC 70-03)</w:t>
      </w:r>
      <w:r w:rsidR="004215AD">
        <w:t xml:space="preserve">, not applying </w:t>
      </w:r>
      <w:r w:rsidR="00F65177">
        <w:t>designated</w:t>
      </w:r>
      <w:r w:rsidR="004215AD">
        <w:t xml:space="preserve"> standards in full</w:t>
      </w:r>
    </w:p>
    <w:p w14:paraId="4568BDAC" w14:textId="218289B5" w:rsidR="004215AD" w:rsidRDefault="004215AD" w:rsidP="004215AD">
      <w:pPr>
        <w:ind w:firstLine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Device other than Short Range Device (not REC 70-03), applying non-</w:t>
      </w:r>
      <w:r w:rsidR="00F65177">
        <w:t>designated</w:t>
      </w:r>
      <w:r>
        <w:t xml:space="preserve"> standards</w:t>
      </w:r>
    </w:p>
    <w:p w14:paraId="7C8406FF" w14:textId="5E466DC6" w:rsidR="008251F3" w:rsidRDefault="008251F3">
      <w:pPr>
        <w:jc w:val="left"/>
      </w:pPr>
      <w:r>
        <w:br w:type="page"/>
      </w:r>
    </w:p>
    <w:p w14:paraId="4EEE24EA" w14:textId="77777777" w:rsidR="00D6646A" w:rsidRDefault="00D6646A" w:rsidP="00D6646A">
      <w:pPr>
        <w:ind w:firstLine="450"/>
      </w:pPr>
    </w:p>
    <w:p w14:paraId="700D5A6C" w14:textId="77777777" w:rsidR="00D6646A" w:rsidRDefault="00D6646A" w:rsidP="00D6646A">
      <w:pPr>
        <w:ind w:left="900" w:hanging="45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  <w:r>
        <w:t xml:space="preserve"> - Multiple transmitters, receivers or transceivers in the device, or operating on multiple frequency bands</w:t>
      </w:r>
    </w:p>
    <w:p w14:paraId="4B52CFC1" w14:textId="77777777" w:rsidR="00D6646A" w:rsidRDefault="00D6646A" w:rsidP="00A35D8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6646A" w:rsidRPr="00AF135A" w14:paraId="64007F7C" w14:textId="77777777" w:rsidTr="00AA260B">
        <w:trPr>
          <w:cantSplit/>
          <w:trHeight w:val="467"/>
        </w:trPr>
        <w:tc>
          <w:tcPr>
            <w:tcW w:w="9288" w:type="dxa"/>
            <w:vAlign w:val="center"/>
          </w:tcPr>
          <w:p w14:paraId="03153547" w14:textId="77777777" w:rsidR="00D6646A" w:rsidRDefault="00AA260B" w:rsidP="00AA260B">
            <w:r>
              <w:t xml:space="preserve">Number of transmitters, receivers or transceivers within the device:   </w:t>
            </w:r>
            <w:r w:rsidRPr="007B7074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B7074">
              <w:rPr>
                <w:sz w:val="16"/>
              </w:rPr>
              <w:instrText xml:space="preserve"> FORMTEXT </w:instrText>
            </w:r>
            <w:r w:rsidRPr="007B7074">
              <w:rPr>
                <w:sz w:val="16"/>
              </w:rPr>
            </w:r>
            <w:r w:rsidRPr="007B7074">
              <w:rPr>
                <w:sz w:val="16"/>
              </w:rPr>
              <w:fldChar w:fldCharType="separate"/>
            </w:r>
            <w:r w:rsidRPr="007B7074">
              <w:rPr>
                <w:noProof/>
                <w:sz w:val="16"/>
              </w:rPr>
              <w:t> </w:t>
            </w:r>
            <w:r w:rsidRPr="007B7074">
              <w:rPr>
                <w:noProof/>
                <w:sz w:val="16"/>
              </w:rPr>
              <w:t> </w:t>
            </w:r>
            <w:r w:rsidRPr="007B7074">
              <w:rPr>
                <w:noProof/>
                <w:sz w:val="16"/>
              </w:rPr>
              <w:t> </w:t>
            </w:r>
            <w:r w:rsidRPr="007B7074">
              <w:rPr>
                <w:noProof/>
                <w:sz w:val="16"/>
              </w:rPr>
              <w:t> </w:t>
            </w:r>
            <w:r w:rsidRPr="007B7074">
              <w:rPr>
                <w:noProof/>
                <w:sz w:val="16"/>
              </w:rPr>
              <w:t> </w:t>
            </w:r>
            <w:r w:rsidRPr="007B7074">
              <w:rPr>
                <w:sz w:val="16"/>
              </w:rPr>
              <w:fldChar w:fldCharType="end"/>
            </w:r>
          </w:p>
          <w:p w14:paraId="05A87EC0" w14:textId="77777777" w:rsidR="00F65177" w:rsidRPr="00F65177" w:rsidRDefault="00F65177" w:rsidP="00F65177"/>
          <w:p w14:paraId="769BE633" w14:textId="77777777" w:rsidR="00F65177" w:rsidRPr="00F65177" w:rsidRDefault="00F65177" w:rsidP="00F65177"/>
          <w:p w14:paraId="54EE24FD" w14:textId="77777777" w:rsidR="00F65177" w:rsidRPr="00F65177" w:rsidRDefault="00F65177" w:rsidP="00F65177"/>
          <w:p w14:paraId="61514FF7" w14:textId="77777777" w:rsidR="00F65177" w:rsidRPr="00F65177" w:rsidRDefault="00F65177" w:rsidP="00F65177"/>
          <w:p w14:paraId="42F8F5F5" w14:textId="4F0DD92C" w:rsidR="00F65177" w:rsidRPr="00F65177" w:rsidRDefault="00F65177" w:rsidP="00F65177"/>
        </w:tc>
      </w:tr>
      <w:tr w:rsidR="00D6646A" w:rsidRPr="00AF135A" w14:paraId="44B83041" w14:textId="77777777" w:rsidTr="00AA260B">
        <w:trPr>
          <w:cantSplit/>
          <w:trHeight w:val="467"/>
        </w:trPr>
        <w:tc>
          <w:tcPr>
            <w:tcW w:w="9288" w:type="dxa"/>
            <w:vAlign w:val="center"/>
          </w:tcPr>
          <w:p w14:paraId="616ED11F" w14:textId="77777777" w:rsidR="00D6646A" w:rsidRDefault="00AA260B" w:rsidP="00C55B15">
            <w:r>
              <w:t xml:space="preserve">Number of models covered by the </w:t>
            </w:r>
            <w:r w:rsidR="00C55B15">
              <w:t xml:space="preserve">technical documentation </w:t>
            </w:r>
            <w:r>
              <w:t xml:space="preserve">review: 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  <w:p w14:paraId="4B01D72F" w14:textId="77777777" w:rsidR="00F65177" w:rsidRPr="00F65177" w:rsidRDefault="00F65177" w:rsidP="00F65177"/>
          <w:p w14:paraId="0D3813A6" w14:textId="77777777" w:rsidR="00F65177" w:rsidRPr="00F65177" w:rsidRDefault="00F65177" w:rsidP="00F65177"/>
          <w:p w14:paraId="02279CD4" w14:textId="20A8F7D3" w:rsidR="00F65177" w:rsidRPr="00F65177" w:rsidRDefault="00F65177" w:rsidP="00F65177"/>
        </w:tc>
      </w:tr>
    </w:tbl>
    <w:p w14:paraId="5D817C36" w14:textId="3F7A1CE8" w:rsidR="00AA260B" w:rsidRDefault="00AA260B"/>
    <w:p w14:paraId="4AB3CBC5" w14:textId="77777777" w:rsidR="004215AD" w:rsidRDefault="004215AD"/>
    <w:p w14:paraId="4B871715" w14:textId="77777777" w:rsidR="00446702" w:rsidRDefault="008618F1" w:rsidP="00446702">
      <w:pPr>
        <w:pStyle w:val="Heading1"/>
        <w:numPr>
          <w:ilvl w:val="0"/>
          <w:numId w:val="33"/>
        </w:numPr>
        <w:ind w:left="360"/>
        <w:rPr>
          <w:rFonts w:ascii="Arial" w:hAnsi="Arial" w:cs="Arial"/>
          <w:sz w:val="28"/>
          <w:szCs w:val="28"/>
        </w:rPr>
      </w:pPr>
      <w:bookmarkStart w:id="1" w:name="_Toc307795427"/>
      <w:r>
        <w:rPr>
          <w:rFonts w:ascii="Arial" w:hAnsi="Arial" w:cs="Arial"/>
          <w:sz w:val="28"/>
          <w:szCs w:val="28"/>
        </w:rPr>
        <w:t>A</w:t>
      </w:r>
      <w:r w:rsidR="00421362">
        <w:rPr>
          <w:rFonts w:ascii="Arial" w:hAnsi="Arial" w:cs="Arial"/>
          <w:sz w:val="28"/>
          <w:szCs w:val="28"/>
        </w:rPr>
        <w:t>pplicant i</w:t>
      </w:r>
      <w:r w:rsidR="00446702" w:rsidRPr="00446702">
        <w:rPr>
          <w:rFonts w:ascii="Arial" w:hAnsi="Arial" w:cs="Arial"/>
          <w:sz w:val="28"/>
          <w:szCs w:val="28"/>
        </w:rPr>
        <w:t>nformation</w:t>
      </w:r>
      <w:bookmarkEnd w:id="1"/>
    </w:p>
    <w:p w14:paraId="188D56F3" w14:textId="38347AFB" w:rsidR="00127AEA" w:rsidRPr="00D10FC6" w:rsidRDefault="00127AEA" w:rsidP="00D10FC6">
      <w:pPr>
        <w:pStyle w:val="Heading1"/>
        <w:numPr>
          <w:ilvl w:val="1"/>
          <w:numId w:val="33"/>
        </w:numPr>
        <w:rPr>
          <w:rFonts w:ascii="Arial" w:hAnsi="Arial" w:cs="Arial"/>
        </w:rPr>
      </w:pPr>
      <w:r w:rsidRPr="00127AEA">
        <w:rPr>
          <w:rFonts w:ascii="Arial" w:hAnsi="Arial" w:cs="Arial"/>
          <w:sz w:val="28"/>
          <w:szCs w:val="28"/>
        </w:rPr>
        <w:t>Applicant</w:t>
      </w:r>
      <w:r w:rsidR="00D10FC6">
        <w:rPr>
          <w:rFonts w:ascii="Arial" w:hAnsi="Arial" w:cs="Arial"/>
          <w:sz w:val="28"/>
          <w:szCs w:val="28"/>
        </w:rPr>
        <w:t>:</w:t>
      </w:r>
      <w:r w:rsidR="00D10FC6">
        <w:rPr>
          <w:rFonts w:ascii="Arial" w:hAnsi="Arial" w:cs="Arial"/>
        </w:rPr>
        <w:br/>
      </w:r>
      <w:r w:rsidR="00C55B15" w:rsidRPr="00AF34E9">
        <w:rPr>
          <w:rFonts w:ascii="Arial" w:hAnsi="Arial" w:cs="Arial"/>
          <w:sz w:val="24"/>
          <w:szCs w:val="24"/>
        </w:rPr>
        <w:t>(</w:t>
      </w:r>
      <w:r w:rsidR="00421D67">
        <w:rPr>
          <w:rFonts w:ascii="Arial" w:hAnsi="Arial" w:cs="Arial"/>
          <w:sz w:val="24"/>
          <w:szCs w:val="24"/>
        </w:rPr>
        <w:t>t</w:t>
      </w:r>
      <w:r w:rsidR="00C55B15" w:rsidRPr="00AF34E9">
        <w:rPr>
          <w:rFonts w:ascii="Arial" w:hAnsi="Arial" w:cs="Arial"/>
          <w:sz w:val="24"/>
          <w:szCs w:val="24"/>
        </w:rPr>
        <w:t xml:space="preserve">his is the </w:t>
      </w:r>
      <w:r w:rsidR="00D10FC6">
        <w:rPr>
          <w:rFonts w:ascii="Arial" w:hAnsi="Arial" w:cs="Arial"/>
          <w:sz w:val="24"/>
          <w:szCs w:val="24"/>
        </w:rPr>
        <w:t xml:space="preserve">legal </w:t>
      </w:r>
      <w:r w:rsidR="00C55B15" w:rsidRPr="00AF34E9">
        <w:rPr>
          <w:rFonts w:ascii="Arial" w:hAnsi="Arial" w:cs="Arial"/>
          <w:sz w:val="24"/>
          <w:szCs w:val="24"/>
        </w:rPr>
        <w:t>manufacturer</w:t>
      </w:r>
      <w:r w:rsidR="00D10FC6">
        <w:rPr>
          <w:rFonts w:ascii="Arial" w:hAnsi="Arial" w:cs="Arial"/>
          <w:sz w:val="24"/>
          <w:szCs w:val="24"/>
        </w:rPr>
        <w:t xml:space="preserve">; </w:t>
      </w:r>
      <w:r w:rsidR="00C55B15" w:rsidRPr="00AF34E9">
        <w:rPr>
          <w:rFonts w:ascii="Arial" w:hAnsi="Arial" w:cs="Arial"/>
          <w:sz w:val="24"/>
          <w:szCs w:val="24"/>
        </w:rPr>
        <w:t>placing the device on the market</w:t>
      </w:r>
      <w:r w:rsidR="00D10FC6">
        <w:rPr>
          <w:rFonts w:ascii="Arial" w:hAnsi="Arial" w:cs="Arial"/>
          <w:sz w:val="24"/>
          <w:szCs w:val="24"/>
        </w:rPr>
        <w:t xml:space="preserve">, </w:t>
      </w:r>
      <w:r w:rsidR="00044AB8" w:rsidRPr="00D10FC6">
        <w:rPr>
          <w:rFonts w:ascii="Arial" w:hAnsi="Arial" w:cs="Arial"/>
          <w:sz w:val="24"/>
          <w:szCs w:val="24"/>
        </w:rPr>
        <w:t>with their name on the product, DoC,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880"/>
        <w:gridCol w:w="2358"/>
      </w:tblGrid>
      <w:tr w:rsidR="00446702" w:rsidRPr="009856A6" w14:paraId="33383861" w14:textId="77777777" w:rsidTr="005362B1">
        <w:trPr>
          <w:cantSplit/>
          <w:trHeight w:val="1515"/>
        </w:trPr>
        <w:tc>
          <w:tcPr>
            <w:tcW w:w="4230" w:type="dxa"/>
          </w:tcPr>
          <w:p w14:paraId="014D6559" w14:textId="5A0C2273" w:rsidR="00446702" w:rsidRPr="009856A6" w:rsidRDefault="00D36C5B" w:rsidP="009D14CB">
            <w:pPr>
              <w:pStyle w:val="ReferenceInitials"/>
            </w:pPr>
            <w:r>
              <w:t xml:space="preserve">Manufacturer / </w:t>
            </w:r>
            <w:r w:rsidR="00B623FB">
              <w:t>a</w:t>
            </w:r>
            <w:r w:rsidR="009856A6" w:rsidRPr="009856A6">
              <w:t xml:space="preserve">pplicant </w:t>
            </w:r>
            <w:r w:rsidR="00421D67">
              <w:t>n</w:t>
            </w:r>
            <w:r w:rsidR="009856A6" w:rsidRPr="009856A6">
              <w:t xml:space="preserve">ame and </w:t>
            </w:r>
            <w:r w:rsidR="00421D67">
              <w:t>a</w:t>
            </w:r>
            <w:r w:rsidR="009856A6" w:rsidRPr="009856A6">
              <w:t>ddress</w:t>
            </w:r>
            <w:r w:rsidR="00446702" w:rsidRPr="009856A6">
              <w:t>:</w:t>
            </w:r>
          </w:p>
          <w:p w14:paraId="1135BC3C" w14:textId="77777777" w:rsidR="00446702" w:rsidRPr="009856A6" w:rsidRDefault="00446702" w:rsidP="009D14CB">
            <w:r w:rsidRPr="009856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2"/>
          </w:p>
          <w:p w14:paraId="5583066A" w14:textId="77777777" w:rsidR="00446702" w:rsidRPr="009856A6" w:rsidRDefault="00446702" w:rsidP="009D14CB">
            <w:r w:rsidRPr="009856A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3"/>
          </w:p>
          <w:p w14:paraId="1E99F3D4" w14:textId="77777777" w:rsidR="00446702" w:rsidRPr="009856A6" w:rsidRDefault="00446702" w:rsidP="009D14CB">
            <w:r w:rsidRPr="009856A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4"/>
          </w:p>
          <w:p w14:paraId="132BC99C" w14:textId="77777777" w:rsidR="00446702" w:rsidRPr="009856A6" w:rsidRDefault="00446702" w:rsidP="009D14CB">
            <w:r w:rsidRPr="009856A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5"/>
          </w:p>
        </w:tc>
        <w:tc>
          <w:tcPr>
            <w:tcW w:w="2880" w:type="dxa"/>
            <w:vMerge w:val="restart"/>
          </w:tcPr>
          <w:p w14:paraId="11E224FD" w14:textId="62EE0F77" w:rsidR="00446702" w:rsidRPr="009856A6" w:rsidRDefault="00446702" w:rsidP="009D14CB">
            <w:pPr>
              <w:pStyle w:val="ReferenceInitials"/>
            </w:pPr>
            <w:r w:rsidRPr="009856A6">
              <w:t>C</w:t>
            </w:r>
            <w:r w:rsidR="009856A6" w:rsidRPr="009856A6">
              <w:t>ontact</w:t>
            </w:r>
            <w:r w:rsidR="00421D67">
              <w:t xml:space="preserve"> n</w:t>
            </w:r>
            <w:r w:rsidR="009856A6" w:rsidRPr="009856A6">
              <w:t>ame</w:t>
            </w:r>
            <w:r w:rsidRPr="009856A6">
              <w:t>:</w:t>
            </w:r>
          </w:p>
          <w:p w14:paraId="2BB1C40B" w14:textId="77777777" w:rsidR="00446702" w:rsidRPr="009856A6" w:rsidRDefault="00446702" w:rsidP="009D14CB">
            <w:r w:rsidRPr="009856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6"/>
          </w:p>
          <w:p w14:paraId="5DBAB46F" w14:textId="77777777" w:rsidR="00446702" w:rsidRPr="009856A6" w:rsidRDefault="00446702" w:rsidP="009D14CB">
            <w:pPr>
              <w:pStyle w:val="CcList"/>
            </w:pPr>
          </w:p>
          <w:p w14:paraId="5EA8E961" w14:textId="77777777" w:rsidR="00446702" w:rsidRPr="009856A6" w:rsidRDefault="00446702" w:rsidP="009D14CB">
            <w:pPr>
              <w:pStyle w:val="CcList"/>
            </w:pPr>
          </w:p>
          <w:p w14:paraId="110E0D07" w14:textId="57FDD3FF" w:rsidR="00446702" w:rsidRPr="009856A6" w:rsidRDefault="00421D67" w:rsidP="009D14CB">
            <w:pPr>
              <w:pStyle w:val="CcList"/>
            </w:pPr>
            <w:r>
              <w:t>E</w:t>
            </w:r>
            <w:r w:rsidR="009856A6">
              <w:t xml:space="preserve">-mail </w:t>
            </w:r>
            <w:r>
              <w:t>a</w:t>
            </w:r>
            <w:r w:rsidR="009856A6" w:rsidRPr="009856A6">
              <w:t>ddress</w:t>
            </w:r>
            <w:r w:rsidR="00446702" w:rsidRPr="009856A6">
              <w:t>:</w:t>
            </w:r>
          </w:p>
          <w:p w14:paraId="63167066" w14:textId="77777777" w:rsidR="00446702" w:rsidRPr="009856A6" w:rsidRDefault="00446702" w:rsidP="009D14CB">
            <w:r w:rsidRPr="009856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7"/>
          </w:p>
        </w:tc>
        <w:tc>
          <w:tcPr>
            <w:tcW w:w="2358" w:type="dxa"/>
            <w:vMerge w:val="restart"/>
          </w:tcPr>
          <w:p w14:paraId="6EE2F55C" w14:textId="7C3CB109" w:rsidR="00446702" w:rsidRPr="009856A6" w:rsidRDefault="00446702" w:rsidP="009D14CB">
            <w:pPr>
              <w:pStyle w:val="ReferenceInitials"/>
            </w:pPr>
            <w:r w:rsidRPr="009856A6">
              <w:t>T</w:t>
            </w:r>
            <w:r w:rsidR="009856A6" w:rsidRPr="009856A6">
              <w:t>elephone</w:t>
            </w:r>
            <w:r w:rsidRPr="009856A6">
              <w:t xml:space="preserve"> </w:t>
            </w:r>
            <w:r w:rsidR="00421D67">
              <w:t>n</w:t>
            </w:r>
            <w:r w:rsidR="009856A6" w:rsidRPr="009856A6">
              <w:t>o</w:t>
            </w:r>
            <w:r w:rsidRPr="009856A6">
              <w:t>.:</w:t>
            </w:r>
          </w:p>
          <w:p w14:paraId="13EBB160" w14:textId="77777777" w:rsidR="00446702" w:rsidRPr="009856A6" w:rsidRDefault="00446702" w:rsidP="009D14CB">
            <w:r w:rsidRPr="009856A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8"/>
          </w:p>
          <w:p w14:paraId="54007987" w14:textId="77777777" w:rsidR="00446702" w:rsidRPr="009856A6" w:rsidRDefault="00446702" w:rsidP="009D14CB">
            <w:pPr>
              <w:pStyle w:val="CcList"/>
            </w:pPr>
          </w:p>
          <w:p w14:paraId="31431F17" w14:textId="77777777" w:rsidR="00446702" w:rsidRPr="009856A6" w:rsidRDefault="00446702" w:rsidP="009D14CB">
            <w:pPr>
              <w:pStyle w:val="CcList"/>
            </w:pPr>
          </w:p>
          <w:p w14:paraId="770C702C" w14:textId="77777777" w:rsidR="00446702" w:rsidRPr="009856A6" w:rsidRDefault="00446702" w:rsidP="00D10FC6"/>
        </w:tc>
      </w:tr>
      <w:tr w:rsidR="00446702" w:rsidRPr="009856A6" w14:paraId="145A5F01" w14:textId="77777777" w:rsidTr="005362B1">
        <w:trPr>
          <w:cantSplit/>
          <w:trHeight w:val="390"/>
        </w:trPr>
        <w:tc>
          <w:tcPr>
            <w:tcW w:w="4230" w:type="dxa"/>
          </w:tcPr>
          <w:p w14:paraId="0ED7A667" w14:textId="77777777" w:rsidR="00446702" w:rsidRPr="009856A6" w:rsidRDefault="00446702" w:rsidP="009D14CB">
            <w:pPr>
              <w:pStyle w:val="CcList"/>
            </w:pPr>
            <w:r w:rsidRPr="009856A6">
              <w:t xml:space="preserve">The </w:t>
            </w:r>
            <w:r w:rsidR="00421362">
              <w:t>a</w:t>
            </w:r>
            <w:r w:rsidRPr="009856A6">
              <w:t>pplicant is:</w:t>
            </w:r>
          </w:p>
          <w:p w14:paraId="021763A3" w14:textId="77777777" w:rsidR="00446702" w:rsidRPr="009856A6" w:rsidRDefault="00446702" w:rsidP="009D14CB">
            <w:pPr>
              <w:pStyle w:val="CcList"/>
              <w:rPr>
                <w:sz w:val="16"/>
                <w:szCs w:val="16"/>
              </w:rPr>
            </w:pPr>
            <w:r w:rsidRPr="009856A6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856A6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9856A6">
              <w:rPr>
                <w:sz w:val="16"/>
                <w:szCs w:val="16"/>
              </w:rPr>
              <w:fldChar w:fldCharType="end"/>
            </w:r>
            <w:bookmarkEnd w:id="9"/>
            <w:r w:rsidRPr="009856A6">
              <w:rPr>
                <w:sz w:val="16"/>
                <w:szCs w:val="16"/>
              </w:rPr>
              <w:t xml:space="preserve"> - the </w:t>
            </w:r>
            <w:r w:rsidR="00C55B15">
              <w:rPr>
                <w:sz w:val="16"/>
                <w:szCs w:val="16"/>
              </w:rPr>
              <w:t xml:space="preserve">original </w:t>
            </w:r>
            <w:r w:rsidRPr="009856A6">
              <w:rPr>
                <w:sz w:val="16"/>
                <w:szCs w:val="16"/>
              </w:rPr>
              <w:t>manufacturer, or;</w:t>
            </w:r>
          </w:p>
          <w:p w14:paraId="565609C1" w14:textId="77777777" w:rsidR="00446702" w:rsidRPr="009856A6" w:rsidRDefault="00446702" w:rsidP="009D14CB">
            <w:pPr>
              <w:pStyle w:val="CcList"/>
              <w:rPr>
                <w:sz w:val="16"/>
                <w:szCs w:val="16"/>
              </w:rPr>
            </w:pPr>
            <w:r w:rsidRPr="009856A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856A6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9856A6">
              <w:rPr>
                <w:sz w:val="16"/>
                <w:szCs w:val="16"/>
              </w:rPr>
              <w:fldChar w:fldCharType="end"/>
            </w:r>
            <w:bookmarkEnd w:id="10"/>
            <w:r w:rsidRPr="009856A6">
              <w:rPr>
                <w:sz w:val="16"/>
                <w:szCs w:val="16"/>
              </w:rPr>
              <w:t xml:space="preserve"> - the </w:t>
            </w:r>
            <w:r w:rsidR="00C55B15">
              <w:rPr>
                <w:sz w:val="16"/>
                <w:szCs w:val="16"/>
              </w:rPr>
              <w:t>company re-branding an existing product</w:t>
            </w:r>
            <w:r w:rsidRPr="009856A6">
              <w:rPr>
                <w:sz w:val="16"/>
                <w:szCs w:val="16"/>
              </w:rPr>
              <w:t>, or;</w:t>
            </w:r>
          </w:p>
          <w:p w14:paraId="3DC10B08" w14:textId="77777777" w:rsidR="00446702" w:rsidRPr="009856A6" w:rsidRDefault="00446702" w:rsidP="009D14CB">
            <w:pPr>
              <w:pStyle w:val="CcList"/>
              <w:rPr>
                <w:sz w:val="16"/>
                <w:szCs w:val="16"/>
              </w:rPr>
            </w:pPr>
            <w:r w:rsidRPr="009856A6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856A6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9856A6">
              <w:rPr>
                <w:sz w:val="16"/>
                <w:szCs w:val="16"/>
              </w:rPr>
              <w:fldChar w:fldCharType="end"/>
            </w:r>
            <w:bookmarkEnd w:id="11"/>
            <w:r w:rsidRPr="009856A6">
              <w:rPr>
                <w:sz w:val="16"/>
                <w:szCs w:val="16"/>
              </w:rPr>
              <w:t xml:space="preserve"> - other:  </w:t>
            </w:r>
            <w:r w:rsidRPr="009856A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9856A6">
              <w:rPr>
                <w:sz w:val="16"/>
                <w:szCs w:val="16"/>
              </w:rPr>
              <w:instrText xml:space="preserve"> FORMTEXT </w:instrText>
            </w:r>
            <w:r w:rsidRPr="009856A6">
              <w:rPr>
                <w:sz w:val="16"/>
                <w:szCs w:val="16"/>
              </w:rPr>
            </w:r>
            <w:r w:rsidRPr="009856A6">
              <w:rPr>
                <w:sz w:val="16"/>
                <w:szCs w:val="16"/>
              </w:rPr>
              <w:fldChar w:fldCharType="separate"/>
            </w:r>
            <w:r w:rsidRPr="009856A6">
              <w:rPr>
                <w:noProof/>
                <w:sz w:val="16"/>
                <w:szCs w:val="16"/>
              </w:rPr>
              <w:t> </w:t>
            </w:r>
            <w:r w:rsidRPr="009856A6">
              <w:rPr>
                <w:noProof/>
                <w:sz w:val="16"/>
                <w:szCs w:val="16"/>
              </w:rPr>
              <w:t> </w:t>
            </w:r>
            <w:r w:rsidRPr="009856A6">
              <w:rPr>
                <w:noProof/>
                <w:sz w:val="16"/>
                <w:szCs w:val="16"/>
              </w:rPr>
              <w:t> </w:t>
            </w:r>
            <w:r w:rsidRPr="009856A6">
              <w:rPr>
                <w:noProof/>
                <w:sz w:val="16"/>
                <w:szCs w:val="16"/>
              </w:rPr>
              <w:t> </w:t>
            </w:r>
            <w:r w:rsidRPr="009856A6">
              <w:rPr>
                <w:noProof/>
                <w:sz w:val="16"/>
                <w:szCs w:val="16"/>
              </w:rPr>
              <w:t> </w:t>
            </w:r>
            <w:r w:rsidRPr="009856A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80" w:type="dxa"/>
            <w:vMerge/>
          </w:tcPr>
          <w:p w14:paraId="31D0FB30" w14:textId="77777777" w:rsidR="00446702" w:rsidRPr="009856A6" w:rsidRDefault="00446702" w:rsidP="009D14CB">
            <w:pPr>
              <w:pStyle w:val="ReferenceInitials"/>
            </w:pPr>
          </w:p>
        </w:tc>
        <w:tc>
          <w:tcPr>
            <w:tcW w:w="2358" w:type="dxa"/>
            <w:vMerge/>
          </w:tcPr>
          <w:p w14:paraId="39412CA4" w14:textId="77777777" w:rsidR="00446702" w:rsidRPr="009856A6" w:rsidRDefault="00446702" w:rsidP="009D14CB">
            <w:pPr>
              <w:pStyle w:val="ReferenceInitials"/>
            </w:pPr>
          </w:p>
        </w:tc>
      </w:tr>
    </w:tbl>
    <w:p w14:paraId="69FB7184" w14:textId="77777777" w:rsidR="00446702" w:rsidRPr="009856A6" w:rsidRDefault="00446702" w:rsidP="00446702">
      <w:pPr>
        <w:pStyle w:val="CcList"/>
        <w:ind w:hanging="540"/>
      </w:pPr>
    </w:p>
    <w:p w14:paraId="6E3ED215" w14:textId="7A97396C" w:rsidR="00044AB8" w:rsidRPr="00AF34E9" w:rsidRDefault="000B3E37" w:rsidP="00044AB8">
      <w:pPr>
        <w:pStyle w:val="Heading1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Original equipment m</w:t>
      </w:r>
      <w:r w:rsidR="00446702" w:rsidRPr="00446702">
        <w:rPr>
          <w:rFonts w:ascii="Arial" w:hAnsi="Arial" w:cs="Arial"/>
          <w:sz w:val="28"/>
          <w:szCs w:val="28"/>
        </w:rPr>
        <w:t xml:space="preserve">anufacturer </w:t>
      </w:r>
      <w:r w:rsidR="00421362">
        <w:rPr>
          <w:rFonts w:ascii="Arial" w:hAnsi="Arial" w:cs="Arial"/>
          <w:sz w:val="28"/>
          <w:szCs w:val="28"/>
        </w:rPr>
        <w:t>i</w:t>
      </w:r>
      <w:r w:rsidR="00446702" w:rsidRPr="00446702">
        <w:rPr>
          <w:rFonts w:ascii="Arial" w:hAnsi="Arial" w:cs="Arial"/>
          <w:sz w:val="28"/>
          <w:szCs w:val="28"/>
        </w:rPr>
        <w:t xml:space="preserve">nformation </w:t>
      </w:r>
      <w:r w:rsidR="00446702" w:rsidRPr="00AF34E9">
        <w:rPr>
          <w:rFonts w:ascii="Arial" w:hAnsi="Arial" w:cs="Arial"/>
          <w:sz w:val="24"/>
          <w:szCs w:val="24"/>
        </w:rPr>
        <w:t>(if different from above)</w:t>
      </w:r>
      <w:r w:rsidR="00044AB8">
        <w:rPr>
          <w:rFonts w:ascii="Arial" w:hAnsi="Arial" w:cs="Arial"/>
          <w:sz w:val="24"/>
          <w:szCs w:val="24"/>
        </w:rPr>
        <w:br/>
        <w:t>(</w:t>
      </w:r>
      <w:r w:rsidR="00421D67">
        <w:rPr>
          <w:rFonts w:ascii="Arial" w:hAnsi="Arial" w:cs="Arial"/>
          <w:sz w:val="24"/>
          <w:szCs w:val="24"/>
        </w:rPr>
        <w:t>t</w:t>
      </w:r>
      <w:r w:rsidR="00044AB8">
        <w:rPr>
          <w:rFonts w:ascii="Arial" w:hAnsi="Arial" w:cs="Arial"/>
          <w:sz w:val="24"/>
          <w:szCs w:val="24"/>
        </w:rPr>
        <w:t xml:space="preserve">his is </w:t>
      </w:r>
      <w:r w:rsidR="00D36C5B">
        <w:rPr>
          <w:rFonts w:ascii="Arial" w:hAnsi="Arial" w:cs="Arial"/>
          <w:sz w:val="24"/>
          <w:szCs w:val="24"/>
        </w:rPr>
        <w:t>the</w:t>
      </w:r>
      <w:r w:rsidR="00044AB8">
        <w:rPr>
          <w:rFonts w:ascii="Arial" w:hAnsi="Arial" w:cs="Arial"/>
          <w:sz w:val="24"/>
          <w:szCs w:val="24"/>
        </w:rPr>
        <w:t xml:space="preserve"> original manufacturer of the product, if the product has been re-branded)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880"/>
        <w:gridCol w:w="2358"/>
      </w:tblGrid>
      <w:tr w:rsidR="00446702" w14:paraId="59C64AF9" w14:textId="77777777" w:rsidTr="005362B1">
        <w:tc>
          <w:tcPr>
            <w:tcW w:w="4230" w:type="dxa"/>
          </w:tcPr>
          <w:p w14:paraId="7B0E5681" w14:textId="1A88AE84" w:rsidR="00446702" w:rsidRPr="009856A6" w:rsidRDefault="00446702" w:rsidP="009D14CB">
            <w:pPr>
              <w:pStyle w:val="ReferenceInitials"/>
            </w:pPr>
            <w:r w:rsidRPr="009856A6">
              <w:t>M</w:t>
            </w:r>
            <w:r w:rsidR="009856A6" w:rsidRPr="009856A6">
              <w:t xml:space="preserve">anufacturer </w:t>
            </w:r>
            <w:r w:rsidR="00B623FB">
              <w:t>n</w:t>
            </w:r>
            <w:r w:rsidR="009856A6">
              <w:t xml:space="preserve">ame </w:t>
            </w:r>
            <w:r w:rsidR="009856A6" w:rsidRPr="009856A6">
              <w:t xml:space="preserve">and </w:t>
            </w:r>
            <w:r w:rsidR="00B623FB">
              <w:t>a</w:t>
            </w:r>
            <w:r w:rsidR="009856A6" w:rsidRPr="009856A6">
              <w:t>ddress</w:t>
            </w:r>
            <w:r w:rsidRPr="009856A6">
              <w:t>:</w:t>
            </w:r>
          </w:p>
          <w:p w14:paraId="70197BD6" w14:textId="77777777" w:rsidR="00446702" w:rsidRPr="009856A6" w:rsidRDefault="00446702" w:rsidP="009D14CB">
            <w:r w:rsidRPr="009856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1CB0AD04" w14:textId="77777777" w:rsidR="00446702" w:rsidRPr="009856A6" w:rsidRDefault="00446702" w:rsidP="009D14CB">
            <w:r w:rsidRPr="009856A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40EA3810" w14:textId="77777777" w:rsidR="00446702" w:rsidRPr="009856A6" w:rsidRDefault="00446702" w:rsidP="009D14CB">
            <w:r w:rsidRPr="009856A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74758DD5" w14:textId="77777777" w:rsidR="00446702" w:rsidRPr="009856A6" w:rsidRDefault="00446702" w:rsidP="009D14CB">
            <w:r w:rsidRPr="009856A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</w:tc>
        <w:tc>
          <w:tcPr>
            <w:tcW w:w="2880" w:type="dxa"/>
          </w:tcPr>
          <w:p w14:paraId="5CCF2448" w14:textId="0AB52CDF" w:rsidR="00446702" w:rsidRPr="009856A6" w:rsidRDefault="00446702" w:rsidP="009D14CB">
            <w:pPr>
              <w:pStyle w:val="ReferenceInitials"/>
            </w:pPr>
            <w:r w:rsidRPr="009856A6">
              <w:t>C</w:t>
            </w:r>
            <w:r w:rsidR="009856A6" w:rsidRPr="009856A6">
              <w:t>ontact</w:t>
            </w:r>
            <w:r w:rsidRPr="009856A6">
              <w:t xml:space="preserve"> </w:t>
            </w:r>
            <w:r w:rsidR="00B623FB">
              <w:t>n</w:t>
            </w:r>
            <w:r w:rsidR="009856A6" w:rsidRPr="009856A6">
              <w:t>ame</w:t>
            </w:r>
            <w:r w:rsidRPr="009856A6">
              <w:t>:</w:t>
            </w:r>
          </w:p>
          <w:p w14:paraId="11AFBA65" w14:textId="77777777" w:rsidR="00446702" w:rsidRPr="009856A6" w:rsidRDefault="00446702" w:rsidP="009D14CB">
            <w:r w:rsidRPr="009856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1D8E7F2C" w14:textId="77777777" w:rsidR="00446702" w:rsidRPr="009856A6" w:rsidRDefault="00446702" w:rsidP="009D14CB">
            <w:pPr>
              <w:pStyle w:val="CcList"/>
            </w:pPr>
          </w:p>
          <w:p w14:paraId="7EB18396" w14:textId="10838FCE" w:rsidR="00446702" w:rsidRPr="009856A6" w:rsidRDefault="00B623FB" w:rsidP="009D14CB">
            <w:pPr>
              <w:pStyle w:val="CcList"/>
            </w:pPr>
            <w:r>
              <w:t>E</w:t>
            </w:r>
            <w:r w:rsidR="009856A6" w:rsidRPr="009856A6">
              <w:t xml:space="preserve">-mail </w:t>
            </w:r>
            <w:r>
              <w:t>a</w:t>
            </w:r>
            <w:r w:rsidR="009856A6" w:rsidRPr="009856A6">
              <w:t>ddress</w:t>
            </w:r>
            <w:r w:rsidR="00446702" w:rsidRPr="009856A6">
              <w:t>:</w:t>
            </w:r>
          </w:p>
          <w:p w14:paraId="7B121211" w14:textId="77777777" w:rsidR="00446702" w:rsidRDefault="00446702" w:rsidP="009D14CB">
            <w:r w:rsidRPr="009856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7F4C0AB0" w14:textId="77777777" w:rsidR="00D36C5B" w:rsidRPr="009856A6" w:rsidRDefault="00D36C5B" w:rsidP="009D14CB"/>
        </w:tc>
        <w:tc>
          <w:tcPr>
            <w:tcW w:w="2358" w:type="dxa"/>
          </w:tcPr>
          <w:p w14:paraId="2342ED29" w14:textId="745981C9" w:rsidR="00446702" w:rsidRPr="009856A6" w:rsidRDefault="00446702" w:rsidP="009D14CB">
            <w:pPr>
              <w:pStyle w:val="ReferenceInitials"/>
            </w:pPr>
            <w:r w:rsidRPr="009856A6">
              <w:t>T</w:t>
            </w:r>
            <w:r w:rsidR="009856A6" w:rsidRPr="009856A6">
              <w:t>elephone</w:t>
            </w:r>
            <w:r w:rsidRPr="009856A6">
              <w:t xml:space="preserve"> </w:t>
            </w:r>
            <w:r w:rsidR="00B623FB">
              <w:t>n</w:t>
            </w:r>
            <w:r w:rsidR="009856A6" w:rsidRPr="009856A6">
              <w:t>o</w:t>
            </w:r>
            <w:r w:rsidRPr="009856A6">
              <w:t>.:</w:t>
            </w:r>
          </w:p>
          <w:p w14:paraId="59911509" w14:textId="77777777" w:rsidR="00446702" w:rsidRPr="009856A6" w:rsidRDefault="00446702" w:rsidP="009D14CB">
            <w:r w:rsidRPr="009856A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2DE0DDA0" w14:textId="77777777" w:rsidR="00446702" w:rsidRPr="009856A6" w:rsidRDefault="00446702" w:rsidP="009D14CB">
            <w:pPr>
              <w:pStyle w:val="CcList"/>
            </w:pPr>
          </w:p>
          <w:p w14:paraId="26A3176C" w14:textId="77777777" w:rsidR="00446702" w:rsidRPr="009856A6" w:rsidRDefault="00446702" w:rsidP="00D10FC6"/>
        </w:tc>
      </w:tr>
    </w:tbl>
    <w:p w14:paraId="273709E6" w14:textId="77777777" w:rsidR="00446702" w:rsidRPr="00127AEA" w:rsidRDefault="00446702" w:rsidP="00446702">
      <w:pPr>
        <w:pStyle w:val="CcList"/>
      </w:pPr>
    </w:p>
    <w:p w14:paraId="3C0B1196" w14:textId="77777777" w:rsidR="008251F3" w:rsidRDefault="008251F3">
      <w:pPr>
        <w:jc w:val="left"/>
        <w:rPr>
          <w:rFonts w:cs="Arial"/>
          <w:spacing w:val="-10"/>
          <w:kern w:val="20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0583956C" w14:textId="210AF2A3" w:rsidR="00446702" w:rsidRPr="00127AEA" w:rsidRDefault="004215AD" w:rsidP="00127AEA">
      <w:pPr>
        <w:pStyle w:val="Heading1"/>
        <w:numPr>
          <w:ilvl w:val="1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</w:t>
      </w:r>
      <w:r w:rsidR="00B63A2B">
        <w:rPr>
          <w:rFonts w:ascii="Arial" w:hAnsi="Arial" w:cs="Arial"/>
          <w:sz w:val="28"/>
          <w:szCs w:val="28"/>
        </w:rPr>
        <w:t xml:space="preserve">ype examination </w:t>
      </w:r>
      <w:r w:rsidR="00C55B15">
        <w:rPr>
          <w:rFonts w:ascii="Arial" w:hAnsi="Arial" w:cs="Arial"/>
          <w:sz w:val="28"/>
          <w:szCs w:val="28"/>
        </w:rPr>
        <w:t xml:space="preserve">certificate </w:t>
      </w:r>
      <w:r w:rsidR="00044AB8">
        <w:rPr>
          <w:rFonts w:ascii="Arial" w:hAnsi="Arial" w:cs="Arial"/>
          <w:sz w:val="28"/>
          <w:szCs w:val="28"/>
        </w:rPr>
        <w:t xml:space="preserve">recipient </w:t>
      </w:r>
      <w:r w:rsidR="00127AEA" w:rsidRPr="00AF34E9">
        <w:rPr>
          <w:rFonts w:ascii="Arial" w:hAnsi="Arial" w:cs="Arial"/>
          <w:sz w:val="24"/>
          <w:szCs w:val="24"/>
        </w:rPr>
        <w:t xml:space="preserve"> (if different from above)</w:t>
      </w:r>
      <w:r w:rsidR="00044AB8">
        <w:rPr>
          <w:rFonts w:ascii="Arial" w:hAnsi="Arial" w:cs="Arial"/>
          <w:sz w:val="24"/>
          <w:szCs w:val="24"/>
        </w:rPr>
        <w:br/>
        <w:t>(</w:t>
      </w:r>
      <w:r w:rsidR="00421D67">
        <w:rPr>
          <w:rFonts w:ascii="Arial" w:hAnsi="Arial" w:cs="Arial"/>
          <w:sz w:val="24"/>
          <w:szCs w:val="24"/>
        </w:rPr>
        <w:t>t</w:t>
      </w:r>
      <w:r w:rsidR="00044AB8">
        <w:rPr>
          <w:rFonts w:ascii="Arial" w:hAnsi="Arial" w:cs="Arial"/>
          <w:sz w:val="24"/>
          <w:szCs w:val="24"/>
        </w:rPr>
        <w:t>his is if the application to ACB is made by an agent or representative)</w:t>
      </w:r>
    </w:p>
    <w:p w14:paraId="2408140C" w14:textId="77777777" w:rsidR="00127AEA" w:rsidRDefault="00127AEA" w:rsidP="00EB1E28">
      <w:pPr>
        <w:ind w:firstLine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880"/>
        <w:gridCol w:w="2358"/>
      </w:tblGrid>
      <w:tr w:rsidR="00446702" w14:paraId="6A52C5B9" w14:textId="77777777" w:rsidTr="005362B1">
        <w:tc>
          <w:tcPr>
            <w:tcW w:w="4230" w:type="dxa"/>
          </w:tcPr>
          <w:p w14:paraId="64F5D298" w14:textId="1188A2F8" w:rsidR="00446702" w:rsidRPr="009856A6" w:rsidRDefault="00D36C5B" w:rsidP="009D14CB">
            <w:pPr>
              <w:pStyle w:val="ReferenceInitials"/>
            </w:pPr>
            <w:r>
              <w:t xml:space="preserve">Agent / </w:t>
            </w:r>
            <w:r w:rsidR="00B623FB">
              <w:t>r</w:t>
            </w:r>
            <w:r w:rsidR="009856A6" w:rsidRPr="009856A6">
              <w:t xml:space="preserve">epresentative </w:t>
            </w:r>
            <w:r w:rsidR="00B623FB">
              <w:t>n</w:t>
            </w:r>
            <w:r w:rsidR="009856A6" w:rsidRPr="009856A6">
              <w:t xml:space="preserve">ame and </w:t>
            </w:r>
            <w:r w:rsidR="00B623FB">
              <w:t>a</w:t>
            </w:r>
            <w:r w:rsidR="009856A6" w:rsidRPr="009856A6">
              <w:t>ddress</w:t>
            </w:r>
            <w:r w:rsidR="00446702" w:rsidRPr="009856A6">
              <w:t>:</w:t>
            </w:r>
          </w:p>
          <w:p w14:paraId="459D00F0" w14:textId="77777777" w:rsidR="00446702" w:rsidRPr="009856A6" w:rsidRDefault="00446702" w:rsidP="009D14CB">
            <w:r w:rsidRPr="009856A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3339CA5C" w14:textId="77777777" w:rsidR="00446702" w:rsidRPr="009856A6" w:rsidRDefault="00446702" w:rsidP="009D14CB">
            <w:r w:rsidRPr="009856A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13"/>
          </w:p>
          <w:p w14:paraId="4B14F6B9" w14:textId="77777777" w:rsidR="00446702" w:rsidRPr="009856A6" w:rsidRDefault="00446702" w:rsidP="009D14CB">
            <w:r w:rsidRPr="009856A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14"/>
          </w:p>
          <w:p w14:paraId="7E4A0619" w14:textId="77777777" w:rsidR="00446702" w:rsidRPr="009856A6" w:rsidRDefault="00446702" w:rsidP="009D14CB">
            <w:r w:rsidRPr="009856A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  <w:bookmarkEnd w:id="15"/>
          </w:p>
          <w:p w14:paraId="78D8E6B0" w14:textId="77777777" w:rsidR="00446702" w:rsidRPr="009856A6" w:rsidRDefault="00446702" w:rsidP="009D14CB"/>
        </w:tc>
        <w:tc>
          <w:tcPr>
            <w:tcW w:w="2880" w:type="dxa"/>
          </w:tcPr>
          <w:p w14:paraId="3416E6A6" w14:textId="6639BED6" w:rsidR="00446702" w:rsidRPr="009856A6" w:rsidRDefault="00446702" w:rsidP="009D14CB">
            <w:pPr>
              <w:pStyle w:val="ReferenceInitials"/>
            </w:pPr>
            <w:r w:rsidRPr="009856A6">
              <w:t>C</w:t>
            </w:r>
            <w:r w:rsidR="009856A6" w:rsidRPr="009856A6">
              <w:t xml:space="preserve">ontact </w:t>
            </w:r>
            <w:r w:rsidR="00B623FB">
              <w:t>n</w:t>
            </w:r>
            <w:r w:rsidR="009856A6" w:rsidRPr="009856A6">
              <w:t>ame</w:t>
            </w:r>
            <w:r w:rsidRPr="009856A6">
              <w:t>:</w:t>
            </w:r>
          </w:p>
          <w:p w14:paraId="6D9B39C1" w14:textId="77777777" w:rsidR="00446702" w:rsidRPr="009856A6" w:rsidRDefault="00446702" w:rsidP="009D14CB">
            <w:r w:rsidRPr="009856A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77039DF1" w14:textId="77777777" w:rsidR="00446702" w:rsidRPr="009856A6" w:rsidRDefault="00446702" w:rsidP="009D14CB">
            <w:pPr>
              <w:pStyle w:val="CcList"/>
            </w:pPr>
          </w:p>
          <w:p w14:paraId="60CF1811" w14:textId="3E612D69" w:rsidR="00446702" w:rsidRPr="009856A6" w:rsidRDefault="00B623FB" w:rsidP="009D14CB">
            <w:pPr>
              <w:pStyle w:val="CcList"/>
            </w:pPr>
            <w:r>
              <w:t>E</w:t>
            </w:r>
            <w:r w:rsidR="009856A6" w:rsidRPr="009856A6">
              <w:t xml:space="preserve">-mail </w:t>
            </w:r>
            <w:r>
              <w:t>a</w:t>
            </w:r>
            <w:r w:rsidR="009856A6" w:rsidRPr="009856A6">
              <w:t>ddress:</w:t>
            </w:r>
          </w:p>
          <w:p w14:paraId="03DB2536" w14:textId="77777777" w:rsidR="00446702" w:rsidRPr="009856A6" w:rsidRDefault="00446702" w:rsidP="009D14CB">
            <w:r w:rsidRPr="009856A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</w:tc>
        <w:tc>
          <w:tcPr>
            <w:tcW w:w="2358" w:type="dxa"/>
          </w:tcPr>
          <w:p w14:paraId="092F44B7" w14:textId="7D0FF889" w:rsidR="00446702" w:rsidRPr="009856A6" w:rsidRDefault="00446702" w:rsidP="009D14CB">
            <w:pPr>
              <w:pStyle w:val="ReferenceInitials"/>
            </w:pPr>
            <w:r w:rsidRPr="009856A6">
              <w:t>T</w:t>
            </w:r>
            <w:r w:rsidR="009856A6" w:rsidRPr="009856A6">
              <w:t xml:space="preserve">elephone </w:t>
            </w:r>
            <w:r w:rsidR="00B623FB">
              <w:t>n</w:t>
            </w:r>
            <w:r w:rsidR="009856A6" w:rsidRPr="009856A6">
              <w:t>o</w:t>
            </w:r>
            <w:r w:rsidRPr="009856A6">
              <w:t>.:</w:t>
            </w:r>
          </w:p>
          <w:p w14:paraId="756BC784" w14:textId="77777777" w:rsidR="00446702" w:rsidRPr="009856A6" w:rsidRDefault="00446702" w:rsidP="009D14CB">
            <w:r w:rsidRPr="009856A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56A6">
              <w:instrText xml:space="preserve"> FORMTEXT </w:instrText>
            </w:r>
            <w:r w:rsidRPr="009856A6">
              <w:fldChar w:fldCharType="separate"/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rPr>
                <w:noProof/>
              </w:rPr>
              <w:t> </w:t>
            </w:r>
            <w:r w:rsidRPr="009856A6">
              <w:fldChar w:fldCharType="end"/>
            </w:r>
          </w:p>
          <w:p w14:paraId="42D20525" w14:textId="77777777" w:rsidR="00446702" w:rsidRPr="009856A6" w:rsidRDefault="00446702" w:rsidP="009D14CB">
            <w:pPr>
              <w:pStyle w:val="CcList"/>
            </w:pPr>
          </w:p>
          <w:p w14:paraId="0E1C2F64" w14:textId="77777777" w:rsidR="00446702" w:rsidRPr="009856A6" w:rsidRDefault="00446702" w:rsidP="00D36C5B"/>
        </w:tc>
      </w:tr>
    </w:tbl>
    <w:p w14:paraId="4A663188" w14:textId="77777777" w:rsidR="00D36C5B" w:rsidRDefault="00D36C5B" w:rsidP="00D36C5B">
      <w:pPr>
        <w:rPr>
          <w:b/>
        </w:rPr>
      </w:pPr>
    </w:p>
    <w:p w14:paraId="4D870A45" w14:textId="77777777" w:rsidR="00D36C5B" w:rsidRDefault="00D36C5B" w:rsidP="00D36C5B">
      <w:pPr>
        <w:rPr>
          <w:b/>
        </w:rPr>
      </w:pPr>
    </w:p>
    <w:p w14:paraId="50A1C711" w14:textId="7CB82921" w:rsidR="006D63F3" w:rsidRDefault="006D63F3" w:rsidP="00D36C5B">
      <w:pPr>
        <w:jc w:val="left"/>
        <w:rPr>
          <w:b/>
          <w:sz w:val="24"/>
          <w:szCs w:val="24"/>
        </w:rPr>
      </w:pPr>
      <w:r w:rsidRPr="00AF34E9">
        <w:rPr>
          <w:b/>
          <w:sz w:val="24"/>
          <w:szCs w:val="24"/>
        </w:rPr>
        <w:t xml:space="preserve">The </w:t>
      </w:r>
      <w:r w:rsidR="004215AD">
        <w:rPr>
          <w:b/>
          <w:sz w:val="24"/>
          <w:szCs w:val="24"/>
        </w:rPr>
        <w:t>t</w:t>
      </w:r>
      <w:r w:rsidRPr="00AF34E9">
        <w:rPr>
          <w:b/>
          <w:sz w:val="24"/>
          <w:szCs w:val="24"/>
        </w:rPr>
        <w:t xml:space="preserve">ype </w:t>
      </w:r>
      <w:r w:rsidR="004215AD">
        <w:rPr>
          <w:b/>
          <w:sz w:val="24"/>
          <w:szCs w:val="24"/>
        </w:rPr>
        <w:t>e</w:t>
      </w:r>
      <w:r w:rsidRPr="00AF34E9">
        <w:rPr>
          <w:b/>
          <w:sz w:val="24"/>
          <w:szCs w:val="24"/>
        </w:rPr>
        <w:t xml:space="preserve">xamination </w:t>
      </w:r>
      <w:r w:rsidR="004215AD">
        <w:rPr>
          <w:b/>
          <w:sz w:val="24"/>
          <w:szCs w:val="24"/>
        </w:rPr>
        <w:t>c</w:t>
      </w:r>
      <w:r w:rsidRPr="00AF34E9">
        <w:rPr>
          <w:b/>
          <w:sz w:val="24"/>
          <w:szCs w:val="24"/>
        </w:rPr>
        <w:t xml:space="preserve">ertificate </w:t>
      </w:r>
      <w:r w:rsidR="00D36C5B">
        <w:rPr>
          <w:b/>
          <w:sz w:val="24"/>
          <w:szCs w:val="24"/>
        </w:rPr>
        <w:t xml:space="preserve">will be </w:t>
      </w:r>
      <w:r w:rsidRPr="00AF34E9">
        <w:rPr>
          <w:b/>
          <w:sz w:val="24"/>
          <w:szCs w:val="24"/>
        </w:rPr>
        <w:t xml:space="preserve">issued to the </w:t>
      </w:r>
      <w:r w:rsidR="00D36C5B">
        <w:rPr>
          <w:b/>
          <w:sz w:val="24"/>
          <w:szCs w:val="24"/>
        </w:rPr>
        <w:t xml:space="preserve">product </w:t>
      </w:r>
      <w:r w:rsidRPr="00AF34E9">
        <w:rPr>
          <w:b/>
          <w:sz w:val="24"/>
          <w:szCs w:val="24"/>
        </w:rPr>
        <w:t>manufacturer</w:t>
      </w:r>
      <w:r w:rsidR="00D36C5B">
        <w:rPr>
          <w:b/>
          <w:sz w:val="24"/>
          <w:szCs w:val="24"/>
        </w:rPr>
        <w:t xml:space="preserve">; </w:t>
      </w:r>
      <w:r w:rsidR="00D36C5B">
        <w:rPr>
          <w:b/>
          <w:sz w:val="24"/>
          <w:szCs w:val="24"/>
        </w:rPr>
        <w:br/>
        <w:t>as</w:t>
      </w:r>
      <w:r w:rsidRPr="00AF34E9">
        <w:rPr>
          <w:b/>
          <w:sz w:val="24"/>
          <w:szCs w:val="24"/>
        </w:rPr>
        <w:t xml:space="preserve"> detailed in section 2.1, above</w:t>
      </w:r>
      <w:r w:rsidR="00421D67">
        <w:rPr>
          <w:b/>
          <w:sz w:val="24"/>
          <w:szCs w:val="24"/>
        </w:rPr>
        <w:t>.</w:t>
      </w:r>
    </w:p>
    <w:p w14:paraId="7746E04F" w14:textId="77777777" w:rsidR="00421D67" w:rsidRPr="00AF34E9" w:rsidRDefault="00421D67" w:rsidP="00D36C5B">
      <w:pPr>
        <w:jc w:val="left"/>
        <w:rPr>
          <w:b/>
          <w:sz w:val="24"/>
          <w:szCs w:val="24"/>
        </w:rPr>
      </w:pPr>
    </w:p>
    <w:p w14:paraId="713B124D" w14:textId="49FED64D" w:rsidR="006D63F3" w:rsidRPr="005362B1" w:rsidRDefault="006D63F3" w:rsidP="00446702">
      <w:pPr>
        <w:pStyle w:val="CcList"/>
        <w:ind w:hanging="540"/>
        <w:rPr>
          <w:rFonts w:cs="Arial"/>
        </w:rPr>
      </w:pPr>
    </w:p>
    <w:p w14:paraId="023A1A19" w14:textId="23D8430E" w:rsidR="005362B1" w:rsidRPr="005362B1" w:rsidRDefault="005362B1" w:rsidP="005362B1">
      <w:pPr>
        <w:pStyle w:val="Heading1"/>
        <w:numPr>
          <w:ilvl w:val="1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Manufacturer </w:t>
      </w:r>
      <w:r w:rsidR="00421D67">
        <w:rPr>
          <w:rFonts w:ascii="Arial" w:hAnsi="Arial" w:cs="Arial"/>
          <w:sz w:val="28"/>
          <w:szCs w:val="28"/>
        </w:rPr>
        <w:t>q</w:t>
      </w:r>
      <w:r w:rsidRPr="005362B1">
        <w:rPr>
          <w:rFonts w:ascii="Arial" w:hAnsi="Arial" w:cs="Arial"/>
          <w:sz w:val="28"/>
          <w:szCs w:val="28"/>
        </w:rPr>
        <w:t xml:space="preserve">uality </w:t>
      </w:r>
      <w:r w:rsidR="00421D67">
        <w:rPr>
          <w:rFonts w:ascii="Arial" w:hAnsi="Arial" w:cs="Arial"/>
          <w:sz w:val="28"/>
          <w:szCs w:val="28"/>
        </w:rPr>
        <w:t>s</w:t>
      </w:r>
      <w:r w:rsidRPr="005362B1">
        <w:rPr>
          <w:rFonts w:ascii="Arial" w:hAnsi="Arial" w:cs="Arial"/>
          <w:sz w:val="28"/>
          <w:szCs w:val="28"/>
        </w:rPr>
        <w:t>ystems</w:t>
      </w:r>
    </w:p>
    <w:p w14:paraId="0A07E9F5" w14:textId="77777777" w:rsidR="005362B1" w:rsidRDefault="005362B1" w:rsidP="00EB1E28">
      <w:pPr>
        <w:ind w:firstLine="360"/>
      </w:pPr>
      <w:r>
        <w:t xml:space="preserve">Does the </w:t>
      </w:r>
      <w:r w:rsidR="00C55B15">
        <w:t xml:space="preserve">original equipment </w:t>
      </w:r>
      <w:r>
        <w:t xml:space="preserve">manufacturer have a quality assurance certification:   Yes: </w:t>
      </w:r>
      <w:r w:rsidRPr="00CE75E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E75E0">
        <w:instrText xml:space="preserve"> FORMCHECKBOX </w:instrText>
      </w:r>
      <w:r w:rsidR="009F038E">
        <w:fldChar w:fldCharType="separate"/>
      </w:r>
      <w:r w:rsidRPr="00CE75E0">
        <w:fldChar w:fldCharType="end"/>
      </w:r>
      <w:r>
        <w:t xml:space="preserve">    No: </w:t>
      </w:r>
      <w:r w:rsidRPr="00CE75E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E75E0">
        <w:instrText xml:space="preserve"> FORMCHECKBOX </w:instrText>
      </w:r>
      <w:r w:rsidR="009F038E">
        <w:fldChar w:fldCharType="separate"/>
      </w:r>
      <w:r w:rsidRPr="00CE75E0">
        <w:fldChar w:fldCharType="end"/>
      </w:r>
    </w:p>
    <w:p w14:paraId="6CA70A4F" w14:textId="77777777" w:rsidR="005362B1" w:rsidRPr="00437A0B" w:rsidRDefault="005362B1" w:rsidP="00EB1E28">
      <w:pPr>
        <w:ind w:firstLine="360"/>
      </w:pPr>
      <w:r>
        <w:t>If yes, please detail: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90"/>
        <w:gridCol w:w="2389"/>
        <w:gridCol w:w="2390"/>
      </w:tblGrid>
      <w:tr w:rsidR="005362B1" w14:paraId="7B61827C" w14:textId="77777777" w:rsidTr="005362B1">
        <w:trPr>
          <w:cantSplit/>
          <w:trHeight w:val="498"/>
        </w:trPr>
        <w:tc>
          <w:tcPr>
            <w:tcW w:w="2389" w:type="dxa"/>
            <w:vAlign w:val="center"/>
          </w:tcPr>
          <w:p w14:paraId="5F437345" w14:textId="7012F8BF" w:rsidR="005362B1" w:rsidRPr="009856A6" w:rsidRDefault="005362B1" w:rsidP="009D14CB">
            <w:pPr>
              <w:pStyle w:val="ReferenceInitials"/>
              <w:tabs>
                <w:tab w:val="center" w:pos="4950"/>
              </w:tabs>
              <w:jc w:val="center"/>
            </w:pPr>
            <w:r w:rsidRPr="009856A6">
              <w:t xml:space="preserve">Certification </w:t>
            </w:r>
            <w:r w:rsidR="008947D5">
              <w:t>b</w:t>
            </w:r>
            <w:r w:rsidRPr="009856A6">
              <w:t>ody:</w:t>
            </w:r>
          </w:p>
          <w:p w14:paraId="39AA156E" w14:textId="77777777" w:rsidR="005362B1" w:rsidRPr="009856A6" w:rsidRDefault="005362B1" w:rsidP="009D14CB">
            <w:pPr>
              <w:pStyle w:val="CcList"/>
              <w:jc w:val="center"/>
            </w:pPr>
          </w:p>
        </w:tc>
        <w:tc>
          <w:tcPr>
            <w:tcW w:w="2390" w:type="dxa"/>
            <w:vAlign w:val="center"/>
          </w:tcPr>
          <w:p w14:paraId="4D04DE00" w14:textId="2E88713A" w:rsidR="005362B1" w:rsidRPr="009856A6" w:rsidRDefault="005362B1" w:rsidP="009D14CB">
            <w:pPr>
              <w:pStyle w:val="CcList"/>
              <w:jc w:val="center"/>
            </w:pPr>
            <w:r w:rsidRPr="009856A6">
              <w:t xml:space="preserve">Certificate </w:t>
            </w:r>
            <w:r w:rsidR="008947D5">
              <w:t>n</w:t>
            </w:r>
            <w:r w:rsidRPr="009856A6">
              <w:t>o:</w:t>
            </w:r>
          </w:p>
        </w:tc>
        <w:tc>
          <w:tcPr>
            <w:tcW w:w="2389" w:type="dxa"/>
            <w:vAlign w:val="center"/>
          </w:tcPr>
          <w:p w14:paraId="4EC572F3" w14:textId="33526DC3" w:rsidR="005362B1" w:rsidRPr="009856A6" w:rsidRDefault="005362B1" w:rsidP="009D14CB">
            <w:pPr>
              <w:pStyle w:val="CcList"/>
              <w:jc w:val="center"/>
            </w:pPr>
            <w:r w:rsidRPr="009856A6">
              <w:t xml:space="preserve">Date of </w:t>
            </w:r>
            <w:r w:rsidR="008947D5">
              <w:t>i</w:t>
            </w:r>
            <w:r w:rsidRPr="009856A6">
              <w:t>ssue:</w:t>
            </w:r>
          </w:p>
        </w:tc>
        <w:tc>
          <w:tcPr>
            <w:tcW w:w="2390" w:type="dxa"/>
            <w:vAlign w:val="center"/>
          </w:tcPr>
          <w:p w14:paraId="07D7C306" w14:textId="61A88BF8" w:rsidR="005362B1" w:rsidRPr="009856A6" w:rsidRDefault="005362B1" w:rsidP="009856A6">
            <w:pPr>
              <w:pStyle w:val="CcList"/>
              <w:jc w:val="center"/>
            </w:pPr>
            <w:r w:rsidRPr="009856A6">
              <w:t xml:space="preserve">Certification </w:t>
            </w:r>
            <w:r w:rsidR="008947D5">
              <w:t>e</w:t>
            </w:r>
            <w:r w:rsidRPr="009856A6">
              <w:t>xpir</w:t>
            </w:r>
            <w:r w:rsidR="009856A6">
              <w:t>y</w:t>
            </w:r>
            <w:r w:rsidRPr="009856A6">
              <w:t xml:space="preserve"> </w:t>
            </w:r>
            <w:r w:rsidR="008947D5">
              <w:t>d</w:t>
            </w:r>
            <w:r w:rsidRPr="009856A6">
              <w:t>ate:</w:t>
            </w:r>
          </w:p>
        </w:tc>
      </w:tr>
      <w:tr w:rsidR="005362B1" w14:paraId="30DAF902" w14:textId="77777777" w:rsidTr="005362B1">
        <w:trPr>
          <w:cantSplit/>
          <w:trHeight w:val="649"/>
        </w:trPr>
        <w:tc>
          <w:tcPr>
            <w:tcW w:w="2389" w:type="dxa"/>
          </w:tcPr>
          <w:p w14:paraId="66D7CFEC" w14:textId="77777777" w:rsidR="005362B1" w:rsidRDefault="005362B1" w:rsidP="009D14CB">
            <w:pPr>
              <w:pStyle w:val="CcList"/>
              <w:rPr>
                <w:sz w:val="16"/>
              </w:rPr>
            </w:pPr>
          </w:p>
          <w:p w14:paraId="00507AC3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A823F24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1BD19AD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E8EE2A8" w14:textId="77777777" w:rsidR="005362B1" w:rsidRDefault="005362B1" w:rsidP="009D14CB">
            <w:pPr>
              <w:pStyle w:val="CcList"/>
              <w:rPr>
                <w:sz w:val="16"/>
              </w:rPr>
            </w:pPr>
          </w:p>
        </w:tc>
        <w:tc>
          <w:tcPr>
            <w:tcW w:w="2390" w:type="dxa"/>
          </w:tcPr>
          <w:p w14:paraId="3A9A1495" w14:textId="77777777" w:rsidR="005362B1" w:rsidRDefault="005362B1" w:rsidP="009D14CB">
            <w:pPr>
              <w:pStyle w:val="CcList"/>
              <w:rPr>
                <w:sz w:val="16"/>
              </w:rPr>
            </w:pPr>
          </w:p>
          <w:p w14:paraId="441471E5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F6228E5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3C7B6B3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FB8E53E" w14:textId="77777777" w:rsidR="005362B1" w:rsidRDefault="005362B1" w:rsidP="009D14CB">
            <w:pPr>
              <w:pStyle w:val="CcList"/>
              <w:rPr>
                <w:sz w:val="16"/>
              </w:rPr>
            </w:pPr>
          </w:p>
        </w:tc>
        <w:tc>
          <w:tcPr>
            <w:tcW w:w="2389" w:type="dxa"/>
          </w:tcPr>
          <w:p w14:paraId="633F4ACC" w14:textId="77777777" w:rsidR="005362B1" w:rsidRDefault="005362B1" w:rsidP="009D14CB">
            <w:pPr>
              <w:pStyle w:val="CcList"/>
              <w:rPr>
                <w:sz w:val="16"/>
              </w:rPr>
            </w:pPr>
          </w:p>
          <w:p w14:paraId="0E2554B2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92EE94F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7B961D4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DEACB99" w14:textId="77777777" w:rsidR="005362B1" w:rsidRDefault="005362B1" w:rsidP="009D14CB">
            <w:pPr>
              <w:pStyle w:val="CcList"/>
              <w:rPr>
                <w:sz w:val="16"/>
              </w:rPr>
            </w:pPr>
          </w:p>
        </w:tc>
        <w:tc>
          <w:tcPr>
            <w:tcW w:w="2390" w:type="dxa"/>
          </w:tcPr>
          <w:p w14:paraId="03916E4C" w14:textId="77777777" w:rsidR="005362B1" w:rsidRDefault="005362B1" w:rsidP="009D14CB">
            <w:pPr>
              <w:pStyle w:val="CcList"/>
              <w:rPr>
                <w:sz w:val="16"/>
              </w:rPr>
            </w:pPr>
          </w:p>
          <w:p w14:paraId="7D41188C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557A2E1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E105A7E" w14:textId="77777777" w:rsidR="005362B1" w:rsidRDefault="005362B1" w:rsidP="009D14CB">
            <w:pPr>
              <w:pStyle w:val="CcLis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46C7BEC" w14:textId="77777777" w:rsidR="005362B1" w:rsidRDefault="005362B1" w:rsidP="009D14CB">
            <w:pPr>
              <w:pStyle w:val="CcList"/>
              <w:rPr>
                <w:sz w:val="16"/>
              </w:rPr>
            </w:pPr>
          </w:p>
        </w:tc>
      </w:tr>
    </w:tbl>
    <w:p w14:paraId="583EA67B" w14:textId="77777777" w:rsidR="008618F1" w:rsidRDefault="008618F1" w:rsidP="00446702">
      <w:pPr>
        <w:rPr>
          <w:color w:val="000000"/>
        </w:rPr>
      </w:pPr>
    </w:p>
    <w:p w14:paraId="7685AA13" w14:textId="77777777" w:rsidR="008618F1" w:rsidRDefault="008618F1" w:rsidP="00446702">
      <w:pPr>
        <w:rPr>
          <w:color w:val="000000"/>
        </w:rPr>
      </w:pPr>
    </w:p>
    <w:p w14:paraId="31C1ACCA" w14:textId="77777777" w:rsidR="008251F3" w:rsidRDefault="008251F3">
      <w:pPr>
        <w:jc w:val="left"/>
        <w:rPr>
          <w:rFonts w:cs="Arial"/>
          <w:spacing w:val="-10"/>
          <w:kern w:val="20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00DAA29A" w14:textId="0FAE6E14" w:rsidR="005362B1" w:rsidRDefault="005362B1" w:rsidP="005362B1">
      <w:pPr>
        <w:pStyle w:val="Heading1"/>
        <w:numPr>
          <w:ilvl w:val="0"/>
          <w:numId w:val="33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Technical </w:t>
      </w:r>
      <w:r w:rsidR="008947D5">
        <w:rPr>
          <w:rFonts w:ascii="Arial" w:hAnsi="Arial" w:cs="Arial"/>
          <w:sz w:val="28"/>
          <w:szCs w:val="28"/>
        </w:rPr>
        <w:t>i</w:t>
      </w:r>
      <w:r w:rsidRPr="00446702">
        <w:rPr>
          <w:rFonts w:ascii="Arial" w:hAnsi="Arial" w:cs="Arial"/>
          <w:sz w:val="28"/>
          <w:szCs w:val="28"/>
        </w:rPr>
        <w:t>nformation</w:t>
      </w:r>
    </w:p>
    <w:p w14:paraId="5E9C9F9F" w14:textId="77777777" w:rsidR="00D6646A" w:rsidRPr="00D6646A" w:rsidRDefault="00D6646A" w:rsidP="00D6646A">
      <w:pPr>
        <w:pStyle w:val="Heading1"/>
        <w:numPr>
          <w:ilvl w:val="1"/>
          <w:numId w:val="33"/>
        </w:numPr>
        <w:rPr>
          <w:rFonts w:ascii="Arial" w:hAnsi="Arial" w:cs="Arial"/>
          <w:sz w:val="28"/>
          <w:szCs w:val="28"/>
        </w:rPr>
      </w:pPr>
      <w:r w:rsidRPr="00D6646A">
        <w:rPr>
          <w:rFonts w:ascii="Arial" w:hAnsi="Arial" w:cs="Arial"/>
          <w:sz w:val="28"/>
          <w:szCs w:val="28"/>
        </w:rPr>
        <w:t>Device overview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6646A" w:rsidRPr="00AF135A" w14:paraId="76F624C1" w14:textId="77777777" w:rsidTr="00AA260B">
        <w:trPr>
          <w:cantSplit/>
          <w:trHeight w:val="467"/>
        </w:trPr>
        <w:tc>
          <w:tcPr>
            <w:tcW w:w="9288" w:type="dxa"/>
            <w:vAlign w:val="center"/>
          </w:tcPr>
          <w:p w14:paraId="39A48103" w14:textId="77777777" w:rsidR="00D6646A" w:rsidRPr="00AF135A" w:rsidRDefault="00B63A2B" w:rsidP="00B63A2B">
            <w:pPr>
              <w:pStyle w:val="CcList"/>
              <w:ind w:firstLine="90"/>
              <w:jc w:val="left"/>
            </w:pPr>
            <w:r>
              <w:t>Description of the radio equipment</w:t>
            </w:r>
            <w:r w:rsidR="00D6646A">
              <w:t xml:space="preserve">:   </w:t>
            </w:r>
            <w:r w:rsidR="00D66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46A">
              <w:instrText xml:space="preserve"> FORMTEXT </w:instrText>
            </w:r>
            <w:r w:rsidR="00D6646A">
              <w:fldChar w:fldCharType="separate"/>
            </w:r>
            <w:r w:rsidR="00D6646A">
              <w:rPr>
                <w:noProof/>
              </w:rPr>
              <w:t> </w:t>
            </w:r>
            <w:r w:rsidR="00D6646A">
              <w:rPr>
                <w:noProof/>
              </w:rPr>
              <w:t> </w:t>
            </w:r>
            <w:r w:rsidR="00D6646A">
              <w:rPr>
                <w:noProof/>
              </w:rPr>
              <w:t xml:space="preserve">                                                            </w:t>
            </w:r>
            <w:r w:rsidR="00AA260B">
              <w:rPr>
                <w:noProof/>
              </w:rPr>
              <w:t xml:space="preserve"> </w:t>
            </w:r>
            <w:r w:rsidR="00D6646A">
              <w:rPr>
                <w:noProof/>
              </w:rPr>
              <w:t xml:space="preserve"> </w:t>
            </w:r>
            <w:r w:rsidR="00D6646A">
              <w:rPr>
                <w:noProof/>
              </w:rPr>
              <w:t> </w:t>
            </w:r>
            <w:r w:rsidR="00D6646A">
              <w:rPr>
                <w:noProof/>
              </w:rPr>
              <w:t> </w:t>
            </w:r>
            <w:r w:rsidR="00D6646A">
              <w:rPr>
                <w:noProof/>
              </w:rPr>
              <w:t> </w:t>
            </w:r>
            <w:r w:rsidR="00D6646A">
              <w:fldChar w:fldCharType="end"/>
            </w:r>
          </w:p>
        </w:tc>
      </w:tr>
      <w:tr w:rsidR="00990E1A" w:rsidRPr="00AF135A" w14:paraId="2FA7A45D" w14:textId="77777777" w:rsidTr="00AA260B">
        <w:trPr>
          <w:cantSplit/>
          <w:trHeight w:val="467"/>
        </w:trPr>
        <w:tc>
          <w:tcPr>
            <w:tcW w:w="9288" w:type="dxa"/>
            <w:vAlign w:val="center"/>
          </w:tcPr>
          <w:p w14:paraId="5BED0A0E" w14:textId="6E221091" w:rsidR="00990E1A" w:rsidRPr="00AF135A" w:rsidRDefault="00990E1A" w:rsidP="001203C4">
            <w:pPr>
              <w:pStyle w:val="CcList"/>
              <w:ind w:firstLine="90"/>
              <w:jc w:val="left"/>
            </w:pPr>
            <w:r>
              <w:t>Trade name/</w:t>
            </w:r>
            <w:r w:rsidR="00421D67">
              <w:t>b</w:t>
            </w:r>
            <w:r>
              <w:t xml:space="preserve">rand name: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E1A" w:rsidRPr="00AF135A" w14:paraId="73D7A96E" w14:textId="77777777" w:rsidTr="00AA260B">
        <w:trPr>
          <w:cantSplit/>
          <w:trHeight w:val="4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F21" w14:textId="77777777" w:rsidR="00990E1A" w:rsidRPr="00AF135A" w:rsidRDefault="00990E1A" w:rsidP="00AA260B">
            <w:pPr>
              <w:pStyle w:val="CcList"/>
              <w:ind w:firstLine="90"/>
            </w:pPr>
            <w:r>
              <w:t xml:space="preserve">Model/type indication: 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E1A" w:rsidRPr="00AF135A" w14:paraId="169D8D5A" w14:textId="77777777" w:rsidTr="00AA260B">
        <w:trPr>
          <w:cantSplit/>
          <w:trHeight w:val="4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D600" w14:textId="77777777" w:rsidR="00990E1A" w:rsidRPr="00AF135A" w:rsidRDefault="00990E1A" w:rsidP="001203C4">
            <w:pPr>
              <w:pStyle w:val="CcList"/>
              <w:ind w:firstLine="90"/>
            </w:pPr>
            <w:r>
              <w:t xml:space="preserve">Software version: 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E1A" w:rsidRPr="00AF135A" w14:paraId="1E9196FE" w14:textId="77777777" w:rsidTr="00AA260B">
        <w:trPr>
          <w:cantSplit/>
          <w:trHeight w:val="4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6E2" w14:textId="77777777" w:rsidR="00990E1A" w:rsidRPr="00AF135A" w:rsidRDefault="00990E1A" w:rsidP="001203C4">
            <w:pPr>
              <w:pStyle w:val="CcList"/>
              <w:ind w:firstLine="90"/>
            </w:pPr>
            <w:r>
              <w:t xml:space="preserve">Hardware version: 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E1A" w:rsidRPr="00AF135A" w14:paraId="6D7EFE90" w14:textId="77777777" w:rsidTr="00AA260B">
        <w:trPr>
          <w:cantSplit/>
          <w:trHeight w:val="4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4E69" w14:textId="77777777" w:rsidR="00990E1A" w:rsidRPr="00AF135A" w:rsidRDefault="00990E1A" w:rsidP="001203C4">
            <w:pPr>
              <w:pStyle w:val="CcList"/>
              <w:ind w:firstLine="90"/>
            </w:pPr>
            <w:r>
              <w:t xml:space="preserve">Description of accessories: 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E1A" w:rsidRPr="00AF135A" w14:paraId="53EF76C4" w14:textId="77777777" w:rsidTr="00AA260B">
        <w:trPr>
          <w:cantSplit/>
          <w:trHeight w:val="4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426" w14:textId="77777777" w:rsidR="00990E1A" w:rsidRPr="00AF135A" w:rsidRDefault="00990E1A" w:rsidP="00AA260B">
            <w:pPr>
              <w:pStyle w:val="CcList"/>
              <w:ind w:firstLine="90"/>
            </w:pPr>
            <w:r>
              <w:t xml:space="preserve">Description of use:   </w:t>
            </w:r>
            <w:r w:rsidRPr="00AF135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5A">
              <w:instrText xml:space="preserve"> FORMTEXT </w:instrText>
            </w:r>
            <w:r w:rsidRPr="00AF135A">
              <w:fldChar w:fldCharType="separate"/>
            </w:r>
            <w:r w:rsidRPr="00AF135A"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                           </w:t>
            </w:r>
            <w:r w:rsidRPr="00AF135A">
              <w:rPr>
                <w:noProof/>
              </w:rPr>
              <w:t> </w:t>
            </w:r>
            <w:r w:rsidRPr="00AF135A">
              <w:rPr>
                <w:noProof/>
              </w:rPr>
              <w:t> </w:t>
            </w:r>
            <w:r w:rsidRPr="00AF135A">
              <w:rPr>
                <w:noProof/>
              </w:rPr>
              <w:t> </w:t>
            </w:r>
            <w:r w:rsidRPr="00AF135A">
              <w:rPr>
                <w:noProof/>
              </w:rPr>
              <w:t> </w:t>
            </w:r>
            <w:r w:rsidRPr="00AF135A">
              <w:fldChar w:fldCharType="end"/>
            </w:r>
          </w:p>
        </w:tc>
      </w:tr>
      <w:tr w:rsidR="00990E1A" w:rsidRPr="00AF135A" w14:paraId="222857E6" w14:textId="77777777" w:rsidTr="00AA260B">
        <w:trPr>
          <w:cantSplit/>
          <w:trHeight w:val="46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98D" w14:textId="77777777" w:rsidR="00990E1A" w:rsidRDefault="00990E1A" w:rsidP="00AA260B"/>
          <w:p w14:paraId="7BC2D2B9" w14:textId="77777777" w:rsidR="00990E1A" w:rsidRDefault="00990E1A" w:rsidP="00AA260B">
            <w:pPr>
              <w:ind w:firstLine="432"/>
            </w:pPr>
            <w:r>
              <w:t>Basic explanation and description of non-tested or partially-tested variants:</w:t>
            </w:r>
          </w:p>
          <w:p w14:paraId="7C1AEE80" w14:textId="77777777" w:rsidR="00990E1A" w:rsidRDefault="00990E1A" w:rsidP="009615C8">
            <w:pPr>
              <w:ind w:firstLine="432"/>
            </w:pPr>
            <w:r w:rsidRPr="00AF135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5A">
              <w:instrText xml:space="preserve"> FORMTEXT </w:instrText>
            </w:r>
            <w:r w:rsidRPr="00AF135A">
              <w:fldChar w:fldCharType="separate"/>
            </w:r>
            <w:r w:rsidRPr="00AF135A">
              <w:t> </w:t>
            </w:r>
            <w:r w:rsidRPr="00AF135A">
              <w:t> </w:t>
            </w:r>
            <w:r w:rsidRPr="00AF135A">
              <w:t> </w:t>
            </w:r>
            <w:r w:rsidRPr="00AF135A">
              <w:t> </w:t>
            </w:r>
            <w:r>
              <w:t xml:space="preserve">                                                                                                                                </w:t>
            </w:r>
            <w:r w:rsidRPr="00AF135A">
              <w:t> </w:t>
            </w:r>
            <w:r w:rsidRPr="00AF135A">
              <w:fldChar w:fldCharType="end"/>
            </w:r>
          </w:p>
          <w:p w14:paraId="303CA8E6" w14:textId="77777777" w:rsidR="00990E1A" w:rsidRPr="00AF135A" w:rsidRDefault="00990E1A" w:rsidP="00AA260B"/>
        </w:tc>
      </w:tr>
    </w:tbl>
    <w:p w14:paraId="00C0CBF4" w14:textId="77777777" w:rsidR="00D6646A" w:rsidRDefault="00D6646A" w:rsidP="00D6646A">
      <w:pPr>
        <w:rPr>
          <w:i/>
        </w:rPr>
      </w:pPr>
    </w:p>
    <w:p w14:paraId="7F5D085C" w14:textId="77777777" w:rsidR="00D6646A" w:rsidRDefault="00D6646A" w:rsidP="00D6646A">
      <w:pPr>
        <w:ind w:left="720" w:hanging="270"/>
      </w:pPr>
      <w:r>
        <w:t>Check this box to confirm that the application contains a detailed explanation</w:t>
      </w:r>
      <w:r w:rsidR="006D63F3">
        <w:t xml:space="preserve">; in cases where there are </w:t>
      </w:r>
      <w:r>
        <w:t>any non-tested or</w:t>
      </w:r>
      <w:r w:rsidR="006D63F3">
        <w:t xml:space="preserve"> </w:t>
      </w:r>
      <w:r>
        <w:t xml:space="preserve">partially-tested variants: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F038E">
        <w:fldChar w:fldCharType="separate"/>
      </w:r>
      <w:r>
        <w:fldChar w:fldCharType="end"/>
      </w:r>
    </w:p>
    <w:p w14:paraId="2F169E85" w14:textId="77777777" w:rsidR="00D6646A" w:rsidRDefault="00D6646A" w:rsidP="00D6646A"/>
    <w:p w14:paraId="11CC2551" w14:textId="77777777" w:rsidR="00D6646A" w:rsidRPr="007715BF" w:rsidRDefault="00D6646A" w:rsidP="00D6646A">
      <w:pPr>
        <w:ind w:firstLine="450"/>
        <w:rPr>
          <w:i/>
        </w:rPr>
      </w:pPr>
      <w:r w:rsidRPr="007715BF">
        <w:rPr>
          <w:i/>
        </w:rPr>
        <w:t>Product variants are products that are not identical but have a certain similarity to the main product.</w:t>
      </w:r>
    </w:p>
    <w:p w14:paraId="5FC05576" w14:textId="77777777" w:rsidR="00D6646A" w:rsidRPr="007715BF" w:rsidRDefault="00D6646A" w:rsidP="00D6646A">
      <w:pPr>
        <w:ind w:firstLine="450"/>
        <w:rPr>
          <w:i/>
        </w:rPr>
      </w:pPr>
      <w:r w:rsidRPr="007715BF">
        <w:rPr>
          <w:i/>
        </w:rPr>
        <w:t>They differ in some details, such as hardware, software, electrical, RF, enclosure differences, etc.</w:t>
      </w:r>
    </w:p>
    <w:p w14:paraId="709B832E" w14:textId="77777777" w:rsidR="00D6646A" w:rsidRPr="00D6646A" w:rsidRDefault="00D6646A" w:rsidP="00D6646A">
      <w:pPr>
        <w:pStyle w:val="BodyText"/>
      </w:pPr>
    </w:p>
    <w:p w14:paraId="19046A75" w14:textId="77777777" w:rsidR="00D36C5B" w:rsidRDefault="00D67DA1" w:rsidP="00D36C5B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974CFF6" w14:textId="6E0E8BB6" w:rsidR="00B2175A" w:rsidRDefault="00B2175A" w:rsidP="00EB1E28">
      <w:pPr>
        <w:pStyle w:val="Heading1"/>
        <w:numPr>
          <w:ilvl w:val="1"/>
          <w:numId w:val="33"/>
        </w:numPr>
        <w:rPr>
          <w:rFonts w:ascii="Arial" w:hAnsi="Arial" w:cs="Arial"/>
          <w:sz w:val="28"/>
          <w:szCs w:val="28"/>
        </w:rPr>
      </w:pPr>
      <w:r w:rsidRPr="00EB1E28">
        <w:rPr>
          <w:rFonts w:ascii="Arial" w:hAnsi="Arial" w:cs="Arial"/>
          <w:sz w:val="28"/>
          <w:szCs w:val="28"/>
        </w:rPr>
        <w:lastRenderedPageBreak/>
        <w:t xml:space="preserve">Radio </w:t>
      </w:r>
      <w:r w:rsidR="008947D5">
        <w:rPr>
          <w:rFonts w:ascii="Arial" w:hAnsi="Arial" w:cs="Arial"/>
          <w:sz w:val="28"/>
          <w:szCs w:val="28"/>
        </w:rPr>
        <w:t>t</w:t>
      </w:r>
      <w:r w:rsidRPr="00EB1E28">
        <w:rPr>
          <w:rFonts w:ascii="Arial" w:hAnsi="Arial" w:cs="Arial"/>
          <w:sz w:val="28"/>
          <w:szCs w:val="28"/>
        </w:rPr>
        <w:t xml:space="preserve">echnical </w:t>
      </w:r>
      <w:r w:rsidR="008947D5">
        <w:rPr>
          <w:rFonts w:ascii="Arial" w:hAnsi="Arial" w:cs="Arial"/>
          <w:sz w:val="28"/>
          <w:szCs w:val="28"/>
        </w:rPr>
        <w:t>i</w:t>
      </w:r>
      <w:r w:rsidR="008251F3">
        <w:rPr>
          <w:rFonts w:ascii="Arial" w:hAnsi="Arial" w:cs="Arial"/>
          <w:sz w:val="28"/>
          <w:szCs w:val="28"/>
        </w:rPr>
        <w:t>n</w:t>
      </w:r>
      <w:r w:rsidRPr="00EB1E28">
        <w:rPr>
          <w:rFonts w:ascii="Arial" w:hAnsi="Arial" w:cs="Arial"/>
          <w:sz w:val="28"/>
          <w:szCs w:val="28"/>
        </w:rPr>
        <w:t>formation</w:t>
      </w:r>
      <w:r w:rsidR="00A4476B" w:rsidRPr="00EB1E28">
        <w:rPr>
          <w:rFonts w:ascii="Arial" w:hAnsi="Arial" w:cs="Arial"/>
          <w:sz w:val="28"/>
          <w:szCs w:val="28"/>
        </w:rPr>
        <w:t xml:space="preserve"> </w:t>
      </w:r>
    </w:p>
    <w:p w14:paraId="715AF8D1" w14:textId="7C572239" w:rsidR="0046469E" w:rsidRPr="000437CD" w:rsidRDefault="0046469E" w:rsidP="0046469E">
      <w:pPr>
        <w:ind w:left="360"/>
        <w:rPr>
          <w:i/>
        </w:rPr>
      </w:pPr>
      <w:r w:rsidRPr="000437CD">
        <w:rPr>
          <w:i/>
        </w:rPr>
        <w:t xml:space="preserve">Please complete a table for each </w:t>
      </w:r>
      <w:r>
        <w:rPr>
          <w:i/>
        </w:rPr>
        <w:t xml:space="preserve">different </w:t>
      </w:r>
      <w:r w:rsidRPr="000437CD">
        <w:rPr>
          <w:i/>
        </w:rPr>
        <w:t xml:space="preserve">transmitter, receiver </w:t>
      </w:r>
      <w:r>
        <w:rPr>
          <w:i/>
        </w:rPr>
        <w:t xml:space="preserve">or </w:t>
      </w:r>
      <w:r w:rsidRPr="000437CD">
        <w:rPr>
          <w:i/>
        </w:rPr>
        <w:t xml:space="preserve">transceiver </w:t>
      </w:r>
      <w:r>
        <w:rPr>
          <w:i/>
        </w:rPr>
        <w:t xml:space="preserve">and frequency band used </w:t>
      </w:r>
      <w:r w:rsidRPr="000437CD">
        <w:rPr>
          <w:i/>
        </w:rPr>
        <w:t>within the device.</w:t>
      </w:r>
      <w:r w:rsidR="00421D67">
        <w:rPr>
          <w:i/>
        </w:rPr>
        <w:t xml:space="preserve"> </w:t>
      </w:r>
      <w:r w:rsidRPr="000437CD">
        <w:rPr>
          <w:i/>
        </w:rPr>
        <w:t xml:space="preserve">More tables are provided </w:t>
      </w:r>
      <w:r w:rsidR="00AA260B">
        <w:rPr>
          <w:i/>
        </w:rPr>
        <w:t>i</w:t>
      </w:r>
      <w:r w:rsidRPr="000437CD">
        <w:rPr>
          <w:i/>
        </w:rPr>
        <w:t xml:space="preserve">n </w:t>
      </w:r>
      <w:r w:rsidR="00AA260B">
        <w:rPr>
          <w:i/>
        </w:rPr>
        <w:t>Annex A o</w:t>
      </w:r>
      <w:r w:rsidRPr="000437CD">
        <w:rPr>
          <w:i/>
        </w:rPr>
        <w:t>f this application form.</w:t>
      </w:r>
    </w:p>
    <w:p w14:paraId="4A084BB5" w14:textId="77777777" w:rsidR="0046469E" w:rsidRDefault="0046469E" w:rsidP="00EC2EC8">
      <w:pPr>
        <w:pStyle w:val="CcList"/>
        <w:rPr>
          <w:b/>
        </w:rPr>
      </w:pPr>
    </w:p>
    <w:p w14:paraId="3B4D3A3E" w14:textId="77777777" w:rsidR="00EC2EC8" w:rsidRPr="007B7074" w:rsidRDefault="007B7074" w:rsidP="00EC2EC8">
      <w:pPr>
        <w:pStyle w:val="CcList"/>
        <w:rPr>
          <w:b/>
        </w:rPr>
      </w:pPr>
      <w:r w:rsidRPr="007B7074">
        <w:rPr>
          <w:b/>
        </w:rPr>
        <w:t>TRx 1: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7B7074" w14:paraId="60BCFB07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CC02E0C" w14:textId="7653385A" w:rsidR="007B7074" w:rsidRDefault="007B7074" w:rsidP="00EB22A1">
            <w:pPr>
              <w:pStyle w:val="CcList"/>
              <w:ind w:left="0" w:firstLine="0"/>
            </w:pPr>
            <w:r>
              <w:t>T</w:t>
            </w:r>
            <w:r w:rsidR="00E707AF">
              <w:t xml:space="preserve">ransmit </w:t>
            </w:r>
            <w:r w:rsidR="00421D67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3B34DD1" w14:textId="19446DD0" w:rsidR="007B7074" w:rsidRDefault="007B7074" w:rsidP="00EB22A1">
            <w:pPr>
              <w:pStyle w:val="CcList"/>
              <w:ind w:left="0" w:firstLine="0"/>
            </w:pPr>
            <w:r>
              <w:t>R</w:t>
            </w:r>
            <w:r w:rsidR="00E707AF">
              <w:t xml:space="preserve">eceive </w:t>
            </w:r>
            <w:r w:rsidR="00421D67">
              <w:t>f</w:t>
            </w:r>
            <w:r>
              <w:t>requency:</w:t>
            </w:r>
            <w:r w:rsidR="009D14CB">
              <w:t xml:space="preserve"> </w:t>
            </w:r>
            <w:r>
              <w:t xml:space="preserve">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C55B15" w14:paraId="4182B9AA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4CF72CE9" w14:textId="015873B8" w:rsidR="00C55B15" w:rsidRDefault="00C55B15" w:rsidP="00690B02">
            <w:pPr>
              <w:pStyle w:val="CcList"/>
              <w:ind w:left="0" w:firstLine="0"/>
            </w:pPr>
            <w:r>
              <w:t xml:space="preserve">Transmit </w:t>
            </w:r>
            <w:r w:rsidR="00421D67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2315962F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4F19927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9D14CB" w14:paraId="5E08464C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E2F5B93" w14:textId="77777777" w:rsidR="009D14CB" w:rsidRDefault="009D14CB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49D8C95A" w14:textId="77777777" w:rsidR="009D14CB" w:rsidRDefault="009D14CB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1CB16F51" w14:textId="77777777" w:rsidR="009D14CB" w:rsidRDefault="009D14CB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56594E23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7E7DC392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39C4C2CF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4C7241F6" w14:textId="2D41F2AD" w:rsidR="00E707AF" w:rsidRDefault="00E707AF" w:rsidP="00EB22A1">
            <w:pPr>
              <w:jc w:val="left"/>
            </w:pPr>
            <w:r>
              <w:t xml:space="preserve">Duty </w:t>
            </w:r>
            <w:r w:rsidR="00421D67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283EE837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3B177167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0D664A59" w14:textId="45E6D0AF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38EF84E9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05F3C15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090AAA7" w14:textId="3CD3433C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57CAB9FB" w14:textId="77777777" w:rsidR="00EB1E28" w:rsidRDefault="00EB1E28" w:rsidP="00EC2EC8">
      <w:pPr>
        <w:pStyle w:val="CcList"/>
      </w:pPr>
    </w:p>
    <w:p w14:paraId="174DBC23" w14:textId="77777777" w:rsidR="009D14CB" w:rsidRPr="007B7074" w:rsidRDefault="009D14CB" w:rsidP="009D14CB">
      <w:pPr>
        <w:pStyle w:val="CcList"/>
        <w:rPr>
          <w:b/>
        </w:rPr>
      </w:pPr>
      <w:r>
        <w:rPr>
          <w:b/>
        </w:rPr>
        <w:t>TRx 2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4F1FA350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C37380D" w14:textId="7B6C1726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421D67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0D6DFA15" w14:textId="24EA74B5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421D67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C55B15" w14:paraId="3A8ECF72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0BC909EF" w14:textId="5FA7C4B6" w:rsidR="00C55B15" w:rsidRDefault="00C55B15" w:rsidP="00EB22A1">
            <w:pPr>
              <w:pStyle w:val="CcList"/>
              <w:ind w:left="0" w:firstLine="0"/>
            </w:pPr>
            <w:r>
              <w:t xml:space="preserve">Transmit </w:t>
            </w:r>
            <w:r w:rsidR="00421D67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3E8F5E5E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13B9160B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44F9CD6E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1D2402BC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09899DD3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7F784B9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0CBEC521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3E4AD77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5839D124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3D194026" w14:textId="019E23DA" w:rsidR="00E707AF" w:rsidRDefault="00E707AF" w:rsidP="00EB22A1">
            <w:pPr>
              <w:jc w:val="left"/>
            </w:pPr>
            <w:r>
              <w:t xml:space="preserve">Duty </w:t>
            </w:r>
            <w:r w:rsidR="00421D67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1B0FDC2F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0D9D35D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632845EF" w14:textId="6726F6F4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6496ADEB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4A7EC24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7BF0EBE5" w14:textId="2114798B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039B08C9" w14:textId="77777777" w:rsidR="00AA260B" w:rsidRDefault="00AA260B" w:rsidP="009D14CB">
      <w:pPr>
        <w:pStyle w:val="CcList"/>
        <w:rPr>
          <w:b/>
        </w:rPr>
      </w:pPr>
    </w:p>
    <w:p w14:paraId="6DACB686" w14:textId="77777777" w:rsidR="009D14CB" w:rsidRPr="007B7074" w:rsidRDefault="009D14CB" w:rsidP="009D14CB">
      <w:pPr>
        <w:pStyle w:val="CcList"/>
        <w:rPr>
          <w:b/>
        </w:rPr>
      </w:pPr>
      <w:r>
        <w:rPr>
          <w:b/>
        </w:rPr>
        <w:t>TRx 3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68235D34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5E312AA" w14:textId="5748C828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421D67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434FD175" w14:textId="3D1EECA0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421D67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C55B15" w14:paraId="46AC56BD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2FBB7CB7" w14:textId="53BB5029" w:rsidR="00C55B15" w:rsidRDefault="00C55B15" w:rsidP="00EB22A1">
            <w:pPr>
              <w:pStyle w:val="CcList"/>
              <w:ind w:left="0" w:firstLine="0"/>
            </w:pPr>
            <w:r>
              <w:t xml:space="preserve">Transmit </w:t>
            </w:r>
            <w:r w:rsidR="00421D67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7B5020CD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5C887DD4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7E326541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4C07632A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5274247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4CA8AE45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6E1207EE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6E6366CC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766B876F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163799C0" w14:textId="7D633741" w:rsidR="00E707AF" w:rsidRDefault="00E707AF" w:rsidP="00EB22A1">
            <w:pPr>
              <w:jc w:val="left"/>
            </w:pPr>
            <w:r>
              <w:t xml:space="preserve">Duty </w:t>
            </w:r>
            <w:r w:rsidR="00421D67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746E4170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44C7239B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26ADCBC0" w14:textId="4E67A767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5DBD0D8B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44D16AD6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0FC650A" w14:textId="58307F02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38BD7054" w14:textId="77777777" w:rsidR="00E707AF" w:rsidRDefault="00E707AF" w:rsidP="00E707AF">
      <w:pPr>
        <w:pStyle w:val="CcList"/>
      </w:pPr>
    </w:p>
    <w:p w14:paraId="568B1065" w14:textId="77777777" w:rsidR="009D14CB" w:rsidRPr="007B7074" w:rsidRDefault="009D14CB" w:rsidP="009D14CB">
      <w:pPr>
        <w:pStyle w:val="CcList"/>
        <w:rPr>
          <w:b/>
        </w:rPr>
      </w:pPr>
      <w:r>
        <w:rPr>
          <w:b/>
        </w:rPr>
        <w:t>TRx 4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68AE3A30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3000D047" w14:textId="44235828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2A43089D" w14:textId="7E28ADC1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C55B15" w14:paraId="03B0122F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7EFB2464" w14:textId="5D014F35" w:rsidR="00C55B15" w:rsidRDefault="00C55B15" w:rsidP="00EB22A1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2ECDE91F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14B6405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6849EBD4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2C751C9C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23D7580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1759BA39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0A965CF9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76E91D06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680B566E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15FF9F7E" w14:textId="75F7B1F1" w:rsidR="00E707AF" w:rsidRDefault="00E707AF" w:rsidP="00EB22A1">
            <w:pPr>
              <w:jc w:val="left"/>
            </w:pPr>
            <w:r>
              <w:t xml:space="preserve">Duty </w:t>
            </w:r>
            <w:r w:rsidR="0070023B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0C96B1A1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457978C6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601B263C" w14:textId="2E951AA9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7F90F039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0C291B33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20051F5D" w14:textId="2E4D64D6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765CB8CF" w14:textId="77777777" w:rsidR="00AA260B" w:rsidRDefault="00AA260B" w:rsidP="00AA260B">
      <w:pPr>
        <w:pStyle w:val="CcList"/>
      </w:pPr>
    </w:p>
    <w:p w14:paraId="5E2AD203" w14:textId="77777777" w:rsidR="00D36C5B" w:rsidRDefault="00D36C5B" w:rsidP="00D36C5B">
      <w:pPr>
        <w:pStyle w:val="CcList"/>
        <w:ind w:left="0" w:firstLine="0"/>
      </w:pPr>
    </w:p>
    <w:p w14:paraId="2BC79DD3" w14:textId="77777777" w:rsidR="00D36C5B" w:rsidRDefault="00D67DA1" w:rsidP="00AA260B">
      <w:pPr>
        <w:pStyle w:val="CcList"/>
        <w:rPr>
          <w:b/>
        </w:rPr>
      </w:pPr>
      <w:r>
        <w:rPr>
          <w:b/>
        </w:rPr>
        <w:br w:type="page"/>
      </w:r>
    </w:p>
    <w:p w14:paraId="23FE6E3D" w14:textId="77777777" w:rsidR="00D36C5B" w:rsidRDefault="00D36C5B" w:rsidP="00AA260B">
      <w:pPr>
        <w:pStyle w:val="CcList"/>
        <w:rPr>
          <w:b/>
        </w:rPr>
      </w:pPr>
    </w:p>
    <w:p w14:paraId="72D7D1AE" w14:textId="77777777" w:rsidR="00AA260B" w:rsidRPr="007B7074" w:rsidRDefault="00AA260B" w:rsidP="00AA260B">
      <w:pPr>
        <w:pStyle w:val="CcList"/>
        <w:rPr>
          <w:b/>
        </w:rPr>
      </w:pPr>
      <w:r>
        <w:rPr>
          <w:b/>
        </w:rPr>
        <w:t>TRx 5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AA260B" w14:paraId="007D82BD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5C93F0E7" w14:textId="4E4EAFB6" w:rsidR="00AA260B" w:rsidRDefault="00AA260B" w:rsidP="00EB22A1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28DAEF4" w14:textId="72B0A9AA" w:rsidR="00AA260B" w:rsidRDefault="00AA260B" w:rsidP="00EB22A1">
            <w:pPr>
              <w:pStyle w:val="CcList"/>
              <w:ind w:left="0" w:firstLine="0"/>
            </w:pPr>
            <w:r>
              <w:t>Receive</w:t>
            </w:r>
            <w:r w:rsidR="0070023B">
              <w:t xml:space="preserve"> 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178525DC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6A0D33B2" w14:textId="3C3150D8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AA260B" w14:paraId="219F9ED7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6A0A20F7" w14:textId="77777777" w:rsidR="00AA260B" w:rsidRDefault="00AA260B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AA260B" w14:paraId="694518BA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39D624B" w14:textId="77777777" w:rsidR="00AA260B" w:rsidRDefault="00AA260B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47D095F6" w14:textId="77777777" w:rsidR="00AA260B" w:rsidRDefault="00AA260B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2815D97B" w14:textId="77777777" w:rsidR="00AA260B" w:rsidRDefault="00AA260B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AA260B" w14:paraId="3C2C7B7B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1AD277A2" w14:textId="77777777" w:rsidR="00AA260B" w:rsidRDefault="00AA260B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17443016" w14:textId="77777777" w:rsidR="00AA260B" w:rsidRDefault="00AA260B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2DF5723E" w14:textId="0C1C4AAF" w:rsidR="00AA260B" w:rsidRDefault="00AA260B" w:rsidP="00EB22A1">
            <w:pPr>
              <w:jc w:val="left"/>
            </w:pPr>
            <w:r>
              <w:t xml:space="preserve">Duty </w:t>
            </w:r>
            <w:r w:rsidR="0070023B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AA260B" w14:paraId="45CCB852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189F80D" w14:textId="77777777" w:rsidR="00AA260B" w:rsidRDefault="00AA260B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74FDC071" w14:textId="3A92BAFB" w:rsidR="00AA260B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AA260B">
              <w:t xml:space="preserve"> version:   Yes: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  <w:r w:rsidR="00AA260B">
              <w:t xml:space="preserve">    No: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</w:p>
        </w:tc>
      </w:tr>
      <w:tr w:rsidR="00AA260B" w14:paraId="29BC5868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59C7F2A3" w14:textId="77777777" w:rsidR="00AA260B" w:rsidRDefault="00AA260B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66B430AD" w14:textId="0EAA52D7" w:rsidR="00AA260B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AA260B">
              <w:t xml:space="preserve"> version:   Yes: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  <w:r w:rsidR="00AA260B">
              <w:t xml:space="preserve">    No: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</w:p>
        </w:tc>
      </w:tr>
    </w:tbl>
    <w:p w14:paraId="3998556A" w14:textId="77777777" w:rsidR="00AA260B" w:rsidRDefault="00AA260B" w:rsidP="00AA260B">
      <w:pPr>
        <w:pStyle w:val="CcList"/>
      </w:pPr>
    </w:p>
    <w:p w14:paraId="24118FDD" w14:textId="77777777" w:rsidR="00AA260B" w:rsidRPr="007B7074" w:rsidRDefault="00AA260B" w:rsidP="00AA260B">
      <w:pPr>
        <w:pStyle w:val="CcList"/>
        <w:rPr>
          <w:b/>
        </w:rPr>
      </w:pPr>
      <w:r>
        <w:rPr>
          <w:b/>
        </w:rPr>
        <w:t>TRx 6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AA260B" w14:paraId="582571D7" w14:textId="77777777" w:rsidTr="00AA260B">
        <w:trPr>
          <w:trHeight w:val="302"/>
        </w:trPr>
        <w:tc>
          <w:tcPr>
            <w:tcW w:w="4779" w:type="dxa"/>
            <w:gridSpan w:val="2"/>
            <w:vAlign w:val="center"/>
          </w:tcPr>
          <w:p w14:paraId="50C8C848" w14:textId="5BBA2610" w:rsidR="00AA260B" w:rsidRDefault="00AA260B" w:rsidP="00AA260B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f</w:t>
            </w:r>
            <w:r>
              <w:t xml:space="preserve">requency: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  <w:r w:rsidRPr="00AA260B">
              <w:rPr>
                <w:sz w:val="16"/>
              </w:rPr>
              <w:t xml:space="preserve">  to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41B8586F" w14:textId="03A96A07" w:rsidR="00AA260B" w:rsidRDefault="00AA260B" w:rsidP="00AA260B">
            <w:pPr>
              <w:pStyle w:val="CcList"/>
              <w:ind w:left="0" w:firstLine="0"/>
            </w:pPr>
            <w:r>
              <w:t xml:space="preserve">Receive </w:t>
            </w:r>
            <w:r w:rsidR="0070023B">
              <w:t>f</w:t>
            </w:r>
            <w:r>
              <w:t xml:space="preserve">requency: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  <w:r w:rsidRPr="00AA260B">
              <w:rPr>
                <w:sz w:val="16"/>
              </w:rPr>
              <w:t xml:space="preserve"> to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</w:tr>
      <w:tr w:rsidR="004C4513" w14:paraId="54CEF13D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2F8D24F1" w14:textId="04BB3582" w:rsidR="004C4513" w:rsidRDefault="004C4513" w:rsidP="00AA260B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p</w:t>
            </w:r>
            <w:r>
              <w:t>ower:</w:t>
            </w:r>
            <w:r w:rsidRPr="00AA260B">
              <w:rPr>
                <w:sz w:val="16"/>
              </w:rPr>
              <w:t xml:space="preserve">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  <w:r w:rsidRPr="00AA260B">
              <w:rPr>
                <w:sz w:val="16"/>
              </w:rPr>
              <w:t xml:space="preserve">,   EIRP/ERP/Conducted: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</w:tr>
      <w:tr w:rsidR="00AA260B" w14:paraId="656AF68C" w14:textId="77777777" w:rsidTr="00AA260B">
        <w:trPr>
          <w:trHeight w:val="302"/>
        </w:trPr>
        <w:tc>
          <w:tcPr>
            <w:tcW w:w="9558" w:type="dxa"/>
            <w:gridSpan w:val="4"/>
            <w:vAlign w:val="center"/>
          </w:tcPr>
          <w:p w14:paraId="22099A23" w14:textId="77777777" w:rsidR="00AA260B" w:rsidRDefault="00AA260B" w:rsidP="00AA260B">
            <w:pPr>
              <w:pStyle w:val="CcList"/>
              <w:ind w:left="0" w:firstLine="0"/>
            </w:pPr>
            <w:r>
              <w:t xml:space="preserve">Modulation type: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</w:tr>
      <w:tr w:rsidR="00AA260B" w14:paraId="7CF66F1A" w14:textId="77777777" w:rsidTr="00AA260B">
        <w:trPr>
          <w:trHeight w:val="302"/>
        </w:trPr>
        <w:tc>
          <w:tcPr>
            <w:tcW w:w="3150" w:type="dxa"/>
            <w:vAlign w:val="center"/>
          </w:tcPr>
          <w:p w14:paraId="53813DC9" w14:textId="77777777" w:rsidR="00AA260B" w:rsidRDefault="00AA260B" w:rsidP="00AA260B">
            <w:pPr>
              <w:pStyle w:val="CcList"/>
              <w:ind w:left="0" w:firstLine="0"/>
            </w:pPr>
            <w:r>
              <w:t xml:space="preserve">Channel bandwidth: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202C3B90" w14:textId="77777777" w:rsidR="00AA260B" w:rsidRDefault="00AA260B" w:rsidP="00AA260B">
            <w:pPr>
              <w:pStyle w:val="CcList"/>
              <w:ind w:left="0" w:firstLine="0"/>
            </w:pPr>
            <w:r>
              <w:t xml:space="preserve">Channel spacing: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5BF5BA3C" w14:textId="77777777" w:rsidR="00AA260B" w:rsidRDefault="00AA260B" w:rsidP="00AA260B">
            <w:pPr>
              <w:pStyle w:val="CcList"/>
              <w:ind w:left="0" w:firstLine="0"/>
            </w:pPr>
            <w:r>
              <w:t xml:space="preserve">Number of channels: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</w:tr>
      <w:tr w:rsidR="00AA260B" w14:paraId="6A04F599" w14:textId="77777777" w:rsidTr="00AA260B">
        <w:trPr>
          <w:trHeight w:val="302"/>
        </w:trPr>
        <w:tc>
          <w:tcPr>
            <w:tcW w:w="3150" w:type="dxa"/>
            <w:vAlign w:val="center"/>
          </w:tcPr>
          <w:p w14:paraId="15113A73" w14:textId="77777777" w:rsidR="00AA260B" w:rsidRDefault="00AA260B" w:rsidP="00AA260B">
            <w:pPr>
              <w:pStyle w:val="CcList"/>
              <w:ind w:left="0" w:firstLine="0"/>
            </w:pPr>
            <w:r>
              <w:t xml:space="preserve">Antenna type: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 xml:space="preserve"> 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50FC06F2" w14:textId="77777777" w:rsidR="00AA260B" w:rsidRDefault="00AA260B" w:rsidP="00AA260B">
            <w:pPr>
              <w:jc w:val="left"/>
            </w:pPr>
            <w:r>
              <w:t xml:space="preserve">Antenna gain: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  <w:r w:rsidRPr="00AA260B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6FA36274" w14:textId="3337B02B" w:rsidR="00AA260B" w:rsidRDefault="00AA260B" w:rsidP="00AA260B">
            <w:pPr>
              <w:jc w:val="left"/>
            </w:pPr>
            <w:r>
              <w:t xml:space="preserve">Duty </w:t>
            </w:r>
            <w:r w:rsidR="0070023B">
              <w:t>c</w:t>
            </w:r>
            <w:r>
              <w:t xml:space="preserve">ycle: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  <w:r w:rsidRPr="00AA260B">
              <w:rPr>
                <w:sz w:val="16"/>
              </w:rPr>
              <w:t xml:space="preserve"> %</w:t>
            </w:r>
          </w:p>
        </w:tc>
      </w:tr>
      <w:tr w:rsidR="00AA260B" w14:paraId="2F6520F6" w14:textId="77777777" w:rsidTr="00AA260B">
        <w:trPr>
          <w:trHeight w:val="302"/>
        </w:trPr>
        <w:tc>
          <w:tcPr>
            <w:tcW w:w="4779" w:type="dxa"/>
            <w:gridSpan w:val="2"/>
            <w:vAlign w:val="center"/>
          </w:tcPr>
          <w:p w14:paraId="5B4ED95A" w14:textId="77777777" w:rsidR="00AA260B" w:rsidRDefault="00AA260B" w:rsidP="00AA260B">
            <w:pPr>
              <w:pStyle w:val="CcList"/>
              <w:ind w:left="0" w:firstLine="0"/>
            </w:pPr>
            <w:r>
              <w:t xml:space="preserve">Radio standard used: 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7AF54BAD" w14:textId="170AD640" w:rsidR="00AA260B" w:rsidRDefault="008251F3" w:rsidP="00AA260B">
            <w:pPr>
              <w:pStyle w:val="CcList"/>
              <w:ind w:left="0" w:firstLine="0"/>
            </w:pPr>
            <w:r>
              <w:t>Designated</w:t>
            </w:r>
            <w:r w:rsidR="00AA260B">
              <w:t xml:space="preserve"> version:   Yes: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  <w:r w:rsidR="00AA260B">
              <w:t xml:space="preserve">    No: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</w:p>
        </w:tc>
      </w:tr>
      <w:tr w:rsidR="00AA260B" w14:paraId="3E704BBC" w14:textId="77777777" w:rsidTr="00AA260B">
        <w:trPr>
          <w:trHeight w:val="302"/>
        </w:trPr>
        <w:tc>
          <w:tcPr>
            <w:tcW w:w="4779" w:type="dxa"/>
            <w:gridSpan w:val="2"/>
            <w:vAlign w:val="center"/>
          </w:tcPr>
          <w:p w14:paraId="55AE539C" w14:textId="77777777" w:rsidR="00AA260B" w:rsidRDefault="00AA260B" w:rsidP="00AA260B">
            <w:pPr>
              <w:pStyle w:val="CcList"/>
              <w:ind w:left="0" w:firstLine="0"/>
            </w:pPr>
            <w:r>
              <w:t xml:space="preserve">EMC standard used:   </w:t>
            </w:r>
            <w:r w:rsidRPr="00AA260B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260B">
              <w:rPr>
                <w:sz w:val="16"/>
              </w:rPr>
              <w:instrText xml:space="preserve"> FORMTEXT </w:instrText>
            </w:r>
            <w:r w:rsidRPr="00AA260B">
              <w:rPr>
                <w:sz w:val="16"/>
              </w:rPr>
            </w:r>
            <w:r w:rsidRPr="00AA260B">
              <w:rPr>
                <w:sz w:val="16"/>
              </w:rPr>
              <w:fldChar w:fldCharType="separate"/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noProof/>
                <w:sz w:val="16"/>
              </w:rPr>
              <w:t> </w:t>
            </w:r>
            <w:r w:rsidRPr="00AA260B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BCA6423" w14:textId="041C4978" w:rsidR="00AA260B" w:rsidRDefault="008251F3" w:rsidP="00AA260B">
            <w:pPr>
              <w:pStyle w:val="CcList"/>
              <w:ind w:left="0" w:firstLine="0"/>
            </w:pPr>
            <w:r>
              <w:t>Designated</w:t>
            </w:r>
            <w:r w:rsidR="00AA260B">
              <w:t xml:space="preserve"> version:   Yes: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  <w:r w:rsidR="00AA260B">
              <w:t xml:space="preserve">    No: </w:t>
            </w:r>
            <w:r w:rsidR="00AA260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60B" w:rsidRPr="00CE75E0">
              <w:instrText xml:space="preserve"> FORMCHECKBOX </w:instrText>
            </w:r>
            <w:r w:rsidR="009F038E">
              <w:fldChar w:fldCharType="separate"/>
            </w:r>
            <w:r w:rsidR="00AA260B" w:rsidRPr="00CE75E0">
              <w:fldChar w:fldCharType="end"/>
            </w:r>
          </w:p>
        </w:tc>
      </w:tr>
    </w:tbl>
    <w:p w14:paraId="75164DE6" w14:textId="77777777" w:rsidR="00D36C5B" w:rsidRDefault="00D36C5B" w:rsidP="00D36C5B">
      <w:pPr>
        <w:pStyle w:val="CcList"/>
        <w:rPr>
          <w:b/>
        </w:rPr>
      </w:pPr>
    </w:p>
    <w:p w14:paraId="73B77241" w14:textId="77777777" w:rsidR="00D36C5B" w:rsidRPr="007B7074" w:rsidRDefault="00D36C5B" w:rsidP="00D36C5B">
      <w:pPr>
        <w:pStyle w:val="CcList"/>
        <w:rPr>
          <w:b/>
        </w:rPr>
      </w:pPr>
      <w:r>
        <w:rPr>
          <w:b/>
        </w:rPr>
        <w:t>TRx 7</w:t>
      </w:r>
      <w:r w:rsidRPr="007B7074">
        <w:rPr>
          <w:b/>
        </w:rPr>
        <w:t>:</w:t>
      </w:r>
      <w:r w:rsidRPr="007E2D6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Description of use:   </w:t>
      </w:r>
      <w:r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B22A1">
        <w:rPr>
          <w:sz w:val="16"/>
        </w:rPr>
        <w:instrText xml:space="preserve"> FORMTEXT </w:instrText>
      </w:r>
      <w:r w:rsidRPr="00EB22A1">
        <w:rPr>
          <w:sz w:val="16"/>
        </w:rPr>
      </w:r>
      <w:r w:rsidRPr="00EB22A1">
        <w:rPr>
          <w:sz w:val="16"/>
        </w:rPr>
        <w:fldChar w:fldCharType="separate"/>
      </w:r>
      <w:r w:rsidRPr="00EB22A1">
        <w:rPr>
          <w:noProof/>
          <w:sz w:val="16"/>
        </w:rPr>
        <w:t> </w:t>
      </w:r>
      <w:r w:rsidRPr="00EB22A1">
        <w:rPr>
          <w:noProof/>
          <w:sz w:val="16"/>
        </w:rPr>
        <w:t xml:space="preserve"> </w:t>
      </w:r>
      <w:r w:rsidRPr="00EB22A1">
        <w:rPr>
          <w:noProof/>
          <w:sz w:val="16"/>
        </w:rPr>
        <w:t> </w:t>
      </w:r>
      <w:r w:rsidRPr="00EB22A1">
        <w:rPr>
          <w:noProof/>
          <w:sz w:val="16"/>
        </w:rPr>
        <w:t> </w:t>
      </w:r>
      <w:r>
        <w:rPr>
          <w:noProof/>
          <w:sz w:val="16"/>
        </w:rPr>
        <w:t xml:space="preserve">    </w:t>
      </w:r>
      <w:r w:rsidRPr="00EB22A1">
        <w:rPr>
          <w:noProof/>
          <w:sz w:val="16"/>
        </w:rPr>
        <w:t> </w:t>
      </w:r>
      <w:r w:rsidRPr="00EB22A1">
        <w:rPr>
          <w:noProof/>
          <w:sz w:val="16"/>
        </w:rPr>
        <w:t> </w:t>
      </w:r>
      <w:r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D36C5B" w14:paraId="20FF8D35" w14:textId="77777777" w:rsidTr="00F53B3D">
        <w:trPr>
          <w:trHeight w:val="302"/>
        </w:trPr>
        <w:tc>
          <w:tcPr>
            <w:tcW w:w="4779" w:type="dxa"/>
            <w:gridSpan w:val="2"/>
            <w:vAlign w:val="center"/>
          </w:tcPr>
          <w:p w14:paraId="5FA711A3" w14:textId="1136F7D2" w:rsidR="00D36C5B" w:rsidRDefault="00D36C5B" w:rsidP="00F53B3D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275C74F4" w14:textId="72142DBA" w:rsidR="00D36C5B" w:rsidRDefault="00D36C5B" w:rsidP="00F53B3D">
            <w:pPr>
              <w:pStyle w:val="CcList"/>
              <w:ind w:left="0" w:firstLine="0"/>
            </w:pPr>
            <w:r>
              <w:t xml:space="preserve">Receive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4CC4324E" w14:textId="77777777" w:rsidTr="00F53B3D">
        <w:trPr>
          <w:trHeight w:val="302"/>
        </w:trPr>
        <w:tc>
          <w:tcPr>
            <w:tcW w:w="9558" w:type="dxa"/>
            <w:gridSpan w:val="4"/>
            <w:vAlign w:val="center"/>
          </w:tcPr>
          <w:p w14:paraId="06D8F88F" w14:textId="77777777" w:rsidR="00D36C5B" w:rsidRDefault="00D36C5B" w:rsidP="00F53B3D">
            <w:pPr>
              <w:pStyle w:val="CcList"/>
              <w:ind w:left="0" w:firstLine="0"/>
            </w:pPr>
            <w:r>
              <w:t>Transmit Power: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077CD0D9" w14:textId="77777777" w:rsidTr="00F53B3D">
        <w:trPr>
          <w:trHeight w:val="302"/>
        </w:trPr>
        <w:tc>
          <w:tcPr>
            <w:tcW w:w="9558" w:type="dxa"/>
            <w:gridSpan w:val="4"/>
            <w:vAlign w:val="center"/>
          </w:tcPr>
          <w:p w14:paraId="1DCAC88F" w14:textId="77777777" w:rsidR="00D36C5B" w:rsidRDefault="00D36C5B" w:rsidP="00F53B3D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1E92E538" w14:textId="77777777" w:rsidTr="00F53B3D">
        <w:trPr>
          <w:trHeight w:val="302"/>
        </w:trPr>
        <w:tc>
          <w:tcPr>
            <w:tcW w:w="3150" w:type="dxa"/>
            <w:vAlign w:val="center"/>
          </w:tcPr>
          <w:p w14:paraId="5A64BF77" w14:textId="77777777" w:rsidR="00D36C5B" w:rsidRDefault="00D36C5B" w:rsidP="00F53B3D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66121FA1" w14:textId="77777777" w:rsidR="00D36C5B" w:rsidRDefault="00D36C5B" w:rsidP="00F53B3D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605456CD" w14:textId="77777777" w:rsidR="00D36C5B" w:rsidRDefault="00D36C5B" w:rsidP="00F53B3D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134B47F7" w14:textId="77777777" w:rsidTr="00F53B3D">
        <w:trPr>
          <w:trHeight w:val="302"/>
        </w:trPr>
        <w:tc>
          <w:tcPr>
            <w:tcW w:w="3150" w:type="dxa"/>
            <w:vAlign w:val="center"/>
          </w:tcPr>
          <w:p w14:paraId="04705AA8" w14:textId="77777777" w:rsidR="00D36C5B" w:rsidRDefault="00D36C5B" w:rsidP="00F53B3D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6552932E" w14:textId="77777777" w:rsidR="00D36C5B" w:rsidRDefault="00D36C5B" w:rsidP="00F53B3D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2BE535BC" w14:textId="6D25BBD3" w:rsidR="00D36C5B" w:rsidRDefault="00D36C5B" w:rsidP="00F53B3D">
            <w:pPr>
              <w:jc w:val="left"/>
            </w:pPr>
            <w:r>
              <w:t xml:space="preserve">Duty </w:t>
            </w:r>
            <w:r w:rsidR="0070023B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D36C5B" w14:paraId="70596983" w14:textId="77777777" w:rsidTr="00F53B3D">
        <w:trPr>
          <w:trHeight w:val="302"/>
        </w:trPr>
        <w:tc>
          <w:tcPr>
            <w:tcW w:w="4779" w:type="dxa"/>
            <w:gridSpan w:val="2"/>
            <w:vAlign w:val="center"/>
          </w:tcPr>
          <w:p w14:paraId="4A1479F7" w14:textId="77777777" w:rsidR="00D36C5B" w:rsidRDefault="00D36C5B" w:rsidP="00F53B3D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0E97CB28" w14:textId="159CEFF9" w:rsidR="00D36C5B" w:rsidRDefault="008251F3" w:rsidP="00F53B3D">
            <w:pPr>
              <w:pStyle w:val="CcList"/>
              <w:ind w:left="0" w:firstLine="0"/>
            </w:pPr>
            <w:r>
              <w:t>Designated</w:t>
            </w:r>
            <w:r w:rsidR="00D36C5B">
              <w:t xml:space="preserve"> version:   Yes: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  <w:r w:rsidR="00D36C5B">
              <w:t xml:space="preserve">    No: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</w:p>
        </w:tc>
      </w:tr>
      <w:tr w:rsidR="00D36C5B" w14:paraId="5B126C1A" w14:textId="77777777" w:rsidTr="00F53B3D">
        <w:trPr>
          <w:trHeight w:val="302"/>
        </w:trPr>
        <w:tc>
          <w:tcPr>
            <w:tcW w:w="4779" w:type="dxa"/>
            <w:gridSpan w:val="2"/>
            <w:vAlign w:val="center"/>
          </w:tcPr>
          <w:p w14:paraId="3131B855" w14:textId="77777777" w:rsidR="00D36C5B" w:rsidRDefault="00D36C5B" w:rsidP="00F53B3D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5B796487" w14:textId="10F683CA" w:rsidR="00D36C5B" w:rsidRDefault="008251F3" w:rsidP="00F53B3D">
            <w:pPr>
              <w:pStyle w:val="CcList"/>
              <w:ind w:left="0" w:firstLine="0"/>
            </w:pPr>
            <w:r>
              <w:t>Designated</w:t>
            </w:r>
            <w:r w:rsidR="00D36C5B">
              <w:t xml:space="preserve"> version:   Yes: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  <w:r w:rsidR="00D36C5B">
              <w:t xml:space="preserve">    No: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</w:p>
        </w:tc>
      </w:tr>
    </w:tbl>
    <w:p w14:paraId="6CCA1236" w14:textId="77777777" w:rsidR="00D36C5B" w:rsidRDefault="00D36C5B" w:rsidP="00D36C5B">
      <w:pPr>
        <w:pStyle w:val="CcList"/>
      </w:pPr>
    </w:p>
    <w:p w14:paraId="1F29899F" w14:textId="77777777" w:rsidR="00D36C5B" w:rsidRPr="007B7074" w:rsidRDefault="00D36C5B" w:rsidP="00D36C5B">
      <w:pPr>
        <w:pStyle w:val="CcList"/>
        <w:rPr>
          <w:b/>
        </w:rPr>
      </w:pPr>
      <w:r>
        <w:rPr>
          <w:b/>
        </w:rPr>
        <w:t>TRx 8</w:t>
      </w:r>
      <w:r w:rsidRPr="007B7074">
        <w:rPr>
          <w:b/>
        </w:rPr>
        <w:t>:</w:t>
      </w:r>
      <w:r w:rsidRPr="007E2D6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Description of use:   </w:t>
      </w:r>
      <w:r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B22A1">
        <w:rPr>
          <w:sz w:val="16"/>
        </w:rPr>
        <w:instrText xml:space="preserve"> FORMTEXT </w:instrText>
      </w:r>
      <w:r w:rsidRPr="00EB22A1">
        <w:rPr>
          <w:sz w:val="16"/>
        </w:rPr>
      </w:r>
      <w:r w:rsidRPr="00EB22A1">
        <w:rPr>
          <w:sz w:val="16"/>
        </w:rPr>
        <w:fldChar w:fldCharType="separate"/>
      </w:r>
      <w:r w:rsidRPr="00EB22A1">
        <w:rPr>
          <w:noProof/>
          <w:sz w:val="16"/>
        </w:rPr>
        <w:t> </w:t>
      </w:r>
      <w:r w:rsidRPr="00EB22A1">
        <w:rPr>
          <w:noProof/>
          <w:sz w:val="16"/>
        </w:rPr>
        <w:t xml:space="preserve"> </w:t>
      </w:r>
      <w:r w:rsidRPr="00EB22A1">
        <w:rPr>
          <w:noProof/>
          <w:sz w:val="16"/>
        </w:rPr>
        <w:t> </w:t>
      </w:r>
      <w:r w:rsidRPr="00EB22A1">
        <w:rPr>
          <w:noProof/>
          <w:sz w:val="16"/>
        </w:rPr>
        <w:t> </w:t>
      </w:r>
      <w:r>
        <w:rPr>
          <w:noProof/>
          <w:sz w:val="16"/>
        </w:rPr>
        <w:t xml:space="preserve">    </w:t>
      </w:r>
      <w:r w:rsidRPr="00EB22A1">
        <w:rPr>
          <w:noProof/>
          <w:sz w:val="16"/>
        </w:rPr>
        <w:t> </w:t>
      </w:r>
      <w:r w:rsidRPr="00EB22A1">
        <w:rPr>
          <w:noProof/>
          <w:sz w:val="16"/>
        </w:rPr>
        <w:t> </w:t>
      </w:r>
      <w:r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D36C5B" w14:paraId="07364336" w14:textId="77777777" w:rsidTr="00F53B3D">
        <w:trPr>
          <w:trHeight w:val="302"/>
        </w:trPr>
        <w:tc>
          <w:tcPr>
            <w:tcW w:w="4779" w:type="dxa"/>
            <w:gridSpan w:val="2"/>
            <w:vAlign w:val="center"/>
          </w:tcPr>
          <w:p w14:paraId="179150BC" w14:textId="2BD0C461" w:rsidR="00D36C5B" w:rsidRDefault="00D36C5B" w:rsidP="00F53B3D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CD30A13" w14:textId="46EB5C1A" w:rsidR="00D36C5B" w:rsidRDefault="00D36C5B" w:rsidP="00F53B3D">
            <w:pPr>
              <w:pStyle w:val="CcList"/>
              <w:ind w:left="0" w:firstLine="0"/>
            </w:pPr>
            <w:r>
              <w:t xml:space="preserve">Receive </w:t>
            </w:r>
            <w:r w:rsidR="0070023B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3F7291A4" w14:textId="77777777" w:rsidTr="00F53B3D">
        <w:trPr>
          <w:trHeight w:val="302"/>
        </w:trPr>
        <w:tc>
          <w:tcPr>
            <w:tcW w:w="9558" w:type="dxa"/>
            <w:gridSpan w:val="4"/>
            <w:vAlign w:val="center"/>
          </w:tcPr>
          <w:p w14:paraId="47BD2CF5" w14:textId="04A2BCA7" w:rsidR="00D36C5B" w:rsidRDefault="00D36C5B" w:rsidP="00F53B3D">
            <w:pPr>
              <w:pStyle w:val="CcList"/>
              <w:ind w:left="0" w:firstLine="0"/>
            </w:pPr>
            <w:r>
              <w:t xml:space="preserve">Transmit </w:t>
            </w:r>
            <w:r w:rsidR="0070023B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17831379" w14:textId="77777777" w:rsidTr="00F53B3D">
        <w:trPr>
          <w:trHeight w:val="302"/>
        </w:trPr>
        <w:tc>
          <w:tcPr>
            <w:tcW w:w="9558" w:type="dxa"/>
            <w:gridSpan w:val="4"/>
            <w:vAlign w:val="center"/>
          </w:tcPr>
          <w:p w14:paraId="294A03DE" w14:textId="77777777" w:rsidR="00D36C5B" w:rsidRDefault="00D36C5B" w:rsidP="00F53B3D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01DA5361" w14:textId="77777777" w:rsidTr="00F53B3D">
        <w:trPr>
          <w:trHeight w:val="302"/>
        </w:trPr>
        <w:tc>
          <w:tcPr>
            <w:tcW w:w="3150" w:type="dxa"/>
            <w:vAlign w:val="center"/>
          </w:tcPr>
          <w:p w14:paraId="1A8EC8CC" w14:textId="77777777" w:rsidR="00D36C5B" w:rsidRDefault="00D36C5B" w:rsidP="00F53B3D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72BA0AA8" w14:textId="77777777" w:rsidR="00D36C5B" w:rsidRDefault="00D36C5B" w:rsidP="00F53B3D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6637B2FC" w14:textId="77777777" w:rsidR="00D36C5B" w:rsidRDefault="00D36C5B" w:rsidP="00F53B3D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D36C5B" w14:paraId="041A7EDD" w14:textId="77777777" w:rsidTr="00F53B3D">
        <w:trPr>
          <w:trHeight w:val="302"/>
        </w:trPr>
        <w:tc>
          <w:tcPr>
            <w:tcW w:w="3150" w:type="dxa"/>
            <w:vAlign w:val="center"/>
          </w:tcPr>
          <w:p w14:paraId="2FBD5DF2" w14:textId="77777777" w:rsidR="00D36C5B" w:rsidRDefault="00D36C5B" w:rsidP="00F53B3D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0EC9DF1E" w14:textId="77777777" w:rsidR="00D36C5B" w:rsidRDefault="00D36C5B" w:rsidP="00F53B3D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71812FFA" w14:textId="1D36D3A7" w:rsidR="00D36C5B" w:rsidRDefault="00D36C5B" w:rsidP="00F53B3D">
            <w:pPr>
              <w:jc w:val="left"/>
            </w:pPr>
            <w:r>
              <w:t xml:space="preserve">Duty </w:t>
            </w:r>
            <w:r w:rsidR="0070023B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D36C5B" w14:paraId="229AC34A" w14:textId="77777777" w:rsidTr="00F53B3D">
        <w:trPr>
          <w:trHeight w:val="302"/>
        </w:trPr>
        <w:tc>
          <w:tcPr>
            <w:tcW w:w="4779" w:type="dxa"/>
            <w:gridSpan w:val="2"/>
            <w:vAlign w:val="center"/>
          </w:tcPr>
          <w:p w14:paraId="07818D46" w14:textId="77777777" w:rsidR="00D36C5B" w:rsidRDefault="00D36C5B" w:rsidP="00F53B3D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015779F" w14:textId="68ACB348" w:rsidR="00D36C5B" w:rsidRDefault="008251F3" w:rsidP="00F53B3D">
            <w:pPr>
              <w:pStyle w:val="CcList"/>
              <w:ind w:left="0" w:firstLine="0"/>
            </w:pPr>
            <w:r>
              <w:t>Designated</w:t>
            </w:r>
            <w:r w:rsidR="00D36C5B">
              <w:t xml:space="preserve"> version:   Yes: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  <w:r w:rsidR="00D36C5B">
              <w:t xml:space="preserve">    No: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</w:p>
        </w:tc>
      </w:tr>
      <w:tr w:rsidR="00D36C5B" w14:paraId="0D6611A2" w14:textId="77777777" w:rsidTr="00F53B3D">
        <w:trPr>
          <w:trHeight w:val="302"/>
        </w:trPr>
        <w:tc>
          <w:tcPr>
            <w:tcW w:w="4779" w:type="dxa"/>
            <w:gridSpan w:val="2"/>
            <w:vAlign w:val="center"/>
          </w:tcPr>
          <w:p w14:paraId="2642AE06" w14:textId="77777777" w:rsidR="00D36C5B" w:rsidRDefault="00D36C5B" w:rsidP="00F53B3D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671AE23C" w14:textId="3330797F" w:rsidR="00D36C5B" w:rsidRDefault="008251F3" w:rsidP="00F53B3D">
            <w:pPr>
              <w:pStyle w:val="CcList"/>
              <w:ind w:left="0" w:firstLine="0"/>
            </w:pPr>
            <w:r>
              <w:t>Designated</w:t>
            </w:r>
            <w:r w:rsidR="00D36C5B">
              <w:t xml:space="preserve"> version:   Yes: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  <w:r w:rsidR="00D36C5B">
              <w:t xml:space="preserve">    No: </w:t>
            </w:r>
            <w:r w:rsidR="00D36C5B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C5B" w:rsidRPr="00CE75E0">
              <w:instrText xml:space="preserve"> FORMCHECKBOX </w:instrText>
            </w:r>
            <w:r w:rsidR="009F038E">
              <w:fldChar w:fldCharType="separate"/>
            </w:r>
            <w:r w:rsidR="00D36C5B" w:rsidRPr="00CE75E0">
              <w:fldChar w:fldCharType="end"/>
            </w:r>
          </w:p>
        </w:tc>
      </w:tr>
    </w:tbl>
    <w:p w14:paraId="1FBF34AB" w14:textId="77777777" w:rsidR="00D36C5B" w:rsidRDefault="00D36C5B" w:rsidP="00D36C5B">
      <w:pPr>
        <w:pStyle w:val="CcList"/>
      </w:pPr>
    </w:p>
    <w:p w14:paraId="05543C2C" w14:textId="77777777" w:rsidR="00D36C5B" w:rsidRDefault="00D36C5B" w:rsidP="00D36C5B">
      <w:pPr>
        <w:pStyle w:val="CcList"/>
      </w:pPr>
    </w:p>
    <w:p w14:paraId="0B95125E" w14:textId="5B626424" w:rsidR="00D36C5B" w:rsidRPr="00D36C5B" w:rsidRDefault="00D36C5B" w:rsidP="00D36C5B">
      <w:pPr>
        <w:pStyle w:val="CcList"/>
        <w:rPr>
          <w:b/>
          <w:sz w:val="24"/>
          <w:szCs w:val="24"/>
        </w:rPr>
      </w:pPr>
      <w:r w:rsidRPr="00D36C5B">
        <w:rPr>
          <w:b/>
          <w:sz w:val="24"/>
          <w:szCs w:val="24"/>
        </w:rPr>
        <w:t>Additional radio details tables can be found in Annex A of this form</w:t>
      </w:r>
      <w:r w:rsidR="0070023B">
        <w:rPr>
          <w:b/>
          <w:sz w:val="24"/>
          <w:szCs w:val="24"/>
        </w:rPr>
        <w:t>.</w:t>
      </w:r>
    </w:p>
    <w:p w14:paraId="70EE6455" w14:textId="77777777" w:rsidR="00AA260B" w:rsidRDefault="00AA260B" w:rsidP="00AA260B">
      <w:pPr>
        <w:pStyle w:val="Heading1"/>
        <w:rPr>
          <w:rFonts w:ascii="Arial" w:hAnsi="Arial" w:cs="Arial"/>
          <w:sz w:val="28"/>
          <w:szCs w:val="28"/>
        </w:rPr>
      </w:pPr>
    </w:p>
    <w:p w14:paraId="048BF5F6" w14:textId="77777777" w:rsidR="00AA260B" w:rsidRPr="00AA260B" w:rsidRDefault="00AA260B" w:rsidP="00AA260B">
      <w:pPr>
        <w:pStyle w:val="BodyText"/>
      </w:pPr>
    </w:p>
    <w:p w14:paraId="08679332" w14:textId="77777777" w:rsidR="00D36C5B" w:rsidRDefault="00AA260B" w:rsidP="00D36C5B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8869AD1" w14:textId="2BF1BEFD" w:rsidR="00077E93" w:rsidRPr="000437CD" w:rsidRDefault="00077E93" w:rsidP="000437CD">
      <w:pPr>
        <w:pStyle w:val="Heading1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0437CD">
        <w:rPr>
          <w:rFonts w:ascii="Arial" w:hAnsi="Arial" w:cs="Arial"/>
          <w:sz w:val="28"/>
          <w:szCs w:val="28"/>
        </w:rPr>
        <w:lastRenderedPageBreak/>
        <w:t xml:space="preserve">Submitted </w:t>
      </w:r>
      <w:r w:rsidR="008947D5">
        <w:rPr>
          <w:rFonts w:ascii="Arial" w:hAnsi="Arial" w:cs="Arial"/>
          <w:sz w:val="28"/>
          <w:szCs w:val="28"/>
        </w:rPr>
        <w:t>d</w:t>
      </w:r>
      <w:r w:rsidRPr="000437CD">
        <w:rPr>
          <w:rFonts w:ascii="Arial" w:hAnsi="Arial" w:cs="Arial"/>
          <w:sz w:val="28"/>
          <w:szCs w:val="28"/>
        </w:rPr>
        <w:t>ocuments</w:t>
      </w:r>
    </w:p>
    <w:p w14:paraId="2EEDF980" w14:textId="77777777" w:rsidR="00690B02" w:rsidRDefault="000437CD" w:rsidP="00CE75E0">
      <w:r>
        <w:t xml:space="preserve">Please </w:t>
      </w:r>
      <w:r w:rsidR="004E0123">
        <w:t xml:space="preserve">check </w:t>
      </w:r>
      <w:r w:rsidR="00077E93">
        <w:t>a</w:t>
      </w:r>
      <w:r w:rsidR="004C4513">
        <w:t>ny</w:t>
      </w:r>
      <w:r w:rsidR="00077E93">
        <w:t xml:space="preserve"> that have been provided</w:t>
      </w:r>
      <w:r w:rsidR="00690B02">
        <w:t xml:space="preserve"> </w:t>
      </w:r>
    </w:p>
    <w:p w14:paraId="7A897877" w14:textId="77777777" w:rsidR="00077E93" w:rsidRDefault="00690B02" w:rsidP="00CE75E0">
      <w:r>
        <w:t>(Note, this is a guide and it may not be mandatory to submit all documents)</w:t>
      </w:r>
    </w:p>
    <w:p w14:paraId="06DF6CB0" w14:textId="77777777" w:rsidR="0031429B" w:rsidRPr="00CE75E0" w:rsidRDefault="0031429B" w:rsidP="00CE75E0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138"/>
      </w:tblGrid>
      <w:tr w:rsidR="00077E93" w14:paraId="3B801417" w14:textId="77777777" w:rsidTr="008251F3">
        <w:trPr>
          <w:cantSplit/>
          <w:trHeight w:val="2015"/>
        </w:trPr>
        <w:tc>
          <w:tcPr>
            <w:tcW w:w="3438" w:type="dxa"/>
          </w:tcPr>
          <w:p w14:paraId="44594E5D" w14:textId="77777777" w:rsidR="00077E93" w:rsidRPr="00D96184" w:rsidRDefault="00077E93" w:rsidP="00077E93">
            <w:pPr>
              <w:pStyle w:val="CcList"/>
              <w:ind w:left="0" w:firstLine="0"/>
              <w:rPr>
                <w:sz w:val="16"/>
                <w:szCs w:val="16"/>
              </w:rPr>
            </w:pPr>
          </w:p>
          <w:p w14:paraId="312028FE" w14:textId="556E11A7" w:rsidR="008A3871" w:rsidRPr="00D96184" w:rsidRDefault="008A3871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16"/>
            <w:r w:rsidRPr="00D96184">
              <w:rPr>
                <w:sz w:val="16"/>
                <w:szCs w:val="16"/>
              </w:rPr>
              <w:t xml:space="preserve"> - </w:t>
            </w:r>
            <w:r w:rsidR="000437CD" w:rsidRPr="00D96184">
              <w:rPr>
                <w:sz w:val="16"/>
                <w:szCs w:val="16"/>
              </w:rPr>
              <w:t xml:space="preserve">Electrical </w:t>
            </w:r>
            <w:r w:rsidR="0070023B">
              <w:rPr>
                <w:sz w:val="16"/>
                <w:szCs w:val="16"/>
              </w:rPr>
              <w:t>s</w:t>
            </w:r>
            <w:r w:rsidRPr="00D96184">
              <w:rPr>
                <w:sz w:val="16"/>
                <w:szCs w:val="16"/>
              </w:rPr>
              <w:t xml:space="preserve">afety </w:t>
            </w:r>
            <w:r w:rsidR="0070023B">
              <w:rPr>
                <w:sz w:val="16"/>
                <w:szCs w:val="16"/>
              </w:rPr>
              <w:t>t</w:t>
            </w:r>
            <w:r w:rsidRPr="00D96184">
              <w:rPr>
                <w:sz w:val="16"/>
                <w:szCs w:val="16"/>
              </w:rPr>
              <w:t xml:space="preserve">est </w:t>
            </w:r>
            <w:r w:rsidR="0070023B">
              <w:rPr>
                <w:sz w:val="16"/>
                <w:szCs w:val="16"/>
              </w:rPr>
              <w:t>r</w:t>
            </w:r>
            <w:r w:rsidRPr="00D96184">
              <w:rPr>
                <w:sz w:val="16"/>
                <w:szCs w:val="16"/>
              </w:rPr>
              <w:t>eport</w:t>
            </w:r>
            <w:r w:rsidR="008251F3">
              <w:rPr>
                <w:sz w:val="16"/>
                <w:szCs w:val="16"/>
              </w:rPr>
              <w:t xml:space="preserve"> for reg. </w:t>
            </w:r>
            <w:r w:rsidRPr="00D96184">
              <w:rPr>
                <w:sz w:val="16"/>
                <w:szCs w:val="16"/>
              </w:rPr>
              <w:t xml:space="preserve"> (</w:t>
            </w:r>
            <w:r w:rsidR="0070023B">
              <w:rPr>
                <w:sz w:val="16"/>
                <w:szCs w:val="16"/>
              </w:rPr>
              <w:t>6 (1)(a)</w:t>
            </w:r>
            <w:r w:rsidRPr="00D96184">
              <w:rPr>
                <w:sz w:val="16"/>
                <w:szCs w:val="16"/>
              </w:rPr>
              <w:t>)</w:t>
            </w:r>
          </w:p>
          <w:p w14:paraId="39D15EA2" w14:textId="4DD13882" w:rsidR="008A3871" w:rsidRPr="00D96184" w:rsidRDefault="008A3871" w:rsidP="008A3871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</w:t>
            </w:r>
            <w:r w:rsidR="000437CD" w:rsidRPr="00D96184">
              <w:rPr>
                <w:sz w:val="16"/>
                <w:szCs w:val="16"/>
              </w:rPr>
              <w:t xml:space="preserve">RF </w:t>
            </w:r>
            <w:r w:rsidR="0070023B">
              <w:rPr>
                <w:sz w:val="16"/>
                <w:szCs w:val="16"/>
              </w:rPr>
              <w:t>e</w:t>
            </w:r>
            <w:r w:rsidR="000437CD" w:rsidRPr="00D96184">
              <w:rPr>
                <w:sz w:val="16"/>
                <w:szCs w:val="16"/>
              </w:rPr>
              <w:t>xposure assessment</w:t>
            </w:r>
            <w:r w:rsidR="008251F3">
              <w:rPr>
                <w:sz w:val="16"/>
                <w:szCs w:val="16"/>
              </w:rPr>
              <w:t xml:space="preserve"> for reg.</w:t>
            </w:r>
            <w:r w:rsidRPr="00D96184">
              <w:rPr>
                <w:sz w:val="16"/>
                <w:szCs w:val="16"/>
              </w:rPr>
              <w:t xml:space="preserve"> (</w:t>
            </w:r>
            <w:r w:rsidR="0070023B">
              <w:rPr>
                <w:sz w:val="16"/>
                <w:szCs w:val="16"/>
              </w:rPr>
              <w:t>6 (1)(a)</w:t>
            </w:r>
            <w:r w:rsidRPr="00D96184">
              <w:rPr>
                <w:sz w:val="16"/>
                <w:szCs w:val="16"/>
              </w:rPr>
              <w:t>)</w:t>
            </w:r>
          </w:p>
          <w:p w14:paraId="302835D5" w14:textId="7FAF818B" w:rsidR="008A3871" w:rsidRPr="00D96184" w:rsidRDefault="008A3871" w:rsidP="008A3871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EMC </w:t>
            </w:r>
            <w:r w:rsidR="0070023B">
              <w:rPr>
                <w:sz w:val="16"/>
                <w:szCs w:val="16"/>
              </w:rPr>
              <w:t>t</w:t>
            </w:r>
            <w:r w:rsidRPr="00D96184">
              <w:rPr>
                <w:sz w:val="16"/>
                <w:szCs w:val="16"/>
              </w:rPr>
              <w:t xml:space="preserve">est </w:t>
            </w:r>
            <w:r w:rsidR="0070023B">
              <w:rPr>
                <w:sz w:val="16"/>
                <w:szCs w:val="16"/>
              </w:rPr>
              <w:t>r</w:t>
            </w:r>
            <w:r w:rsidRPr="00D96184">
              <w:rPr>
                <w:sz w:val="16"/>
                <w:szCs w:val="16"/>
              </w:rPr>
              <w:t>eport</w:t>
            </w:r>
            <w:r w:rsidR="008251F3">
              <w:rPr>
                <w:sz w:val="16"/>
                <w:szCs w:val="16"/>
              </w:rPr>
              <w:t xml:space="preserve"> for reg. </w:t>
            </w:r>
            <w:r w:rsidRPr="00D96184">
              <w:rPr>
                <w:sz w:val="16"/>
                <w:szCs w:val="16"/>
              </w:rPr>
              <w:t>(</w:t>
            </w:r>
            <w:r w:rsidR="0070023B">
              <w:rPr>
                <w:sz w:val="16"/>
                <w:szCs w:val="16"/>
              </w:rPr>
              <w:t>6 (1)(b)</w:t>
            </w:r>
            <w:r w:rsidRPr="00D96184">
              <w:rPr>
                <w:sz w:val="16"/>
                <w:szCs w:val="16"/>
              </w:rPr>
              <w:t>)</w:t>
            </w:r>
          </w:p>
          <w:p w14:paraId="11A60313" w14:textId="7D5ABE34" w:rsidR="008A3871" w:rsidRPr="00D96184" w:rsidRDefault="008A3871" w:rsidP="008A3871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Radio </w:t>
            </w:r>
            <w:r w:rsidR="0070023B">
              <w:rPr>
                <w:sz w:val="16"/>
                <w:szCs w:val="16"/>
              </w:rPr>
              <w:t>t</w:t>
            </w:r>
            <w:r w:rsidRPr="00D96184">
              <w:rPr>
                <w:sz w:val="16"/>
                <w:szCs w:val="16"/>
              </w:rPr>
              <w:t xml:space="preserve">est  </w:t>
            </w:r>
            <w:r w:rsidR="0070023B">
              <w:rPr>
                <w:sz w:val="16"/>
                <w:szCs w:val="16"/>
              </w:rPr>
              <w:t>r</w:t>
            </w:r>
            <w:r w:rsidRPr="00D96184">
              <w:rPr>
                <w:sz w:val="16"/>
                <w:szCs w:val="16"/>
              </w:rPr>
              <w:t xml:space="preserve">eport </w:t>
            </w:r>
            <w:r w:rsidR="008251F3">
              <w:rPr>
                <w:sz w:val="16"/>
                <w:szCs w:val="16"/>
              </w:rPr>
              <w:t xml:space="preserve">for reg. </w:t>
            </w:r>
            <w:r w:rsidRPr="00D96184">
              <w:rPr>
                <w:sz w:val="16"/>
                <w:szCs w:val="16"/>
              </w:rPr>
              <w:t>(</w:t>
            </w:r>
            <w:r w:rsidR="0070023B">
              <w:rPr>
                <w:sz w:val="16"/>
                <w:szCs w:val="16"/>
              </w:rPr>
              <w:t>6 (2)</w:t>
            </w:r>
            <w:r w:rsidRPr="00D96184">
              <w:rPr>
                <w:sz w:val="16"/>
                <w:szCs w:val="16"/>
              </w:rPr>
              <w:t>)</w:t>
            </w:r>
          </w:p>
          <w:p w14:paraId="28D0A973" w14:textId="7159B622" w:rsidR="00077E93" w:rsidRPr="00D96184" w:rsidRDefault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17"/>
            <w:r w:rsidRPr="00D96184">
              <w:rPr>
                <w:sz w:val="16"/>
                <w:szCs w:val="16"/>
              </w:rPr>
              <w:t xml:space="preserve"> - Technical </w:t>
            </w:r>
            <w:r w:rsidR="0070023B">
              <w:rPr>
                <w:sz w:val="16"/>
                <w:szCs w:val="16"/>
              </w:rPr>
              <w:t>o</w:t>
            </w:r>
            <w:r w:rsidRPr="00D96184">
              <w:rPr>
                <w:sz w:val="16"/>
                <w:szCs w:val="16"/>
              </w:rPr>
              <w:t xml:space="preserve">perational </w:t>
            </w:r>
            <w:r w:rsidR="0070023B">
              <w:rPr>
                <w:sz w:val="16"/>
                <w:szCs w:val="16"/>
              </w:rPr>
              <w:t>d</w:t>
            </w:r>
            <w:r w:rsidRPr="00D96184">
              <w:rPr>
                <w:sz w:val="16"/>
                <w:szCs w:val="16"/>
              </w:rPr>
              <w:t xml:space="preserve">escription </w:t>
            </w:r>
          </w:p>
          <w:p w14:paraId="6801676F" w14:textId="65017A6D" w:rsidR="00077E93" w:rsidRPr="00D96184" w:rsidRDefault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18"/>
            <w:r w:rsidRPr="00D96184">
              <w:rPr>
                <w:sz w:val="16"/>
                <w:szCs w:val="16"/>
              </w:rPr>
              <w:t xml:space="preserve"> - Block </w:t>
            </w:r>
            <w:r w:rsidR="0070023B">
              <w:rPr>
                <w:sz w:val="16"/>
                <w:szCs w:val="16"/>
              </w:rPr>
              <w:t>di</w:t>
            </w:r>
            <w:r w:rsidRPr="00D96184">
              <w:rPr>
                <w:sz w:val="16"/>
                <w:szCs w:val="16"/>
              </w:rPr>
              <w:t xml:space="preserve">agram </w:t>
            </w:r>
          </w:p>
          <w:p w14:paraId="18E9F22E" w14:textId="77777777" w:rsidR="00077E93" w:rsidRPr="00D96184" w:rsidRDefault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19"/>
            <w:r w:rsidRPr="00D96184">
              <w:rPr>
                <w:sz w:val="16"/>
                <w:szCs w:val="16"/>
              </w:rPr>
              <w:t xml:space="preserve"> - Schematics </w:t>
            </w:r>
          </w:p>
          <w:p w14:paraId="61FC94EB" w14:textId="3A86D6D4" w:rsidR="00077E93" w:rsidRPr="00D96184" w:rsidRDefault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0"/>
            <w:r w:rsidR="00F27C85" w:rsidRPr="00D96184">
              <w:rPr>
                <w:sz w:val="16"/>
                <w:szCs w:val="16"/>
              </w:rPr>
              <w:t xml:space="preserve"> - PCB </w:t>
            </w:r>
            <w:r w:rsidR="0070023B">
              <w:rPr>
                <w:sz w:val="16"/>
                <w:szCs w:val="16"/>
              </w:rPr>
              <w:t>l</w:t>
            </w:r>
            <w:r w:rsidR="00F27C85" w:rsidRPr="00D96184">
              <w:rPr>
                <w:sz w:val="16"/>
                <w:szCs w:val="16"/>
              </w:rPr>
              <w:t>ayout</w:t>
            </w:r>
          </w:p>
          <w:p w14:paraId="699DF2BF" w14:textId="62A6E930" w:rsidR="0070023B" w:rsidRDefault="00F27C85" w:rsidP="0070023B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Risk </w:t>
            </w:r>
            <w:r w:rsidR="0070023B">
              <w:rPr>
                <w:sz w:val="16"/>
                <w:szCs w:val="16"/>
              </w:rPr>
              <w:t>a</w:t>
            </w:r>
            <w:r w:rsidRPr="00D96184">
              <w:rPr>
                <w:sz w:val="16"/>
                <w:szCs w:val="16"/>
              </w:rPr>
              <w:t>ssessment</w:t>
            </w:r>
          </w:p>
          <w:p w14:paraId="53E0554C" w14:textId="4DA35403" w:rsidR="008251F3" w:rsidRPr="00D96184" w:rsidRDefault="008251F3" w:rsidP="008251F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1"/>
            <w:r w:rsidRPr="00D96184">
              <w:rPr>
                <w:sz w:val="16"/>
                <w:szCs w:val="16"/>
              </w:rPr>
              <w:t xml:space="preserve"> - Parts </w:t>
            </w:r>
            <w:r>
              <w:rPr>
                <w:sz w:val="16"/>
                <w:szCs w:val="16"/>
              </w:rPr>
              <w:t>l</w:t>
            </w:r>
            <w:r w:rsidRPr="00D96184">
              <w:rPr>
                <w:sz w:val="16"/>
                <w:szCs w:val="16"/>
              </w:rPr>
              <w:t>ist</w:t>
            </w:r>
            <w:r>
              <w:rPr>
                <w:sz w:val="16"/>
                <w:szCs w:val="16"/>
              </w:rPr>
              <w:t xml:space="preserve"> / bill of materials</w:t>
            </w:r>
          </w:p>
          <w:p w14:paraId="31E9DCC7" w14:textId="6B766C11" w:rsidR="0070023B" w:rsidRPr="00D96184" w:rsidRDefault="0070023B" w:rsidP="0070023B">
            <w:pPr>
              <w:pStyle w:val="CcList"/>
              <w:rPr>
                <w:sz w:val="16"/>
                <w:szCs w:val="16"/>
              </w:rPr>
            </w:pPr>
          </w:p>
        </w:tc>
        <w:tc>
          <w:tcPr>
            <w:tcW w:w="6138" w:type="dxa"/>
          </w:tcPr>
          <w:p w14:paraId="73C79D39" w14:textId="77777777" w:rsidR="00564231" w:rsidRPr="00D96184" w:rsidRDefault="00564231" w:rsidP="00077E93">
            <w:pPr>
              <w:pStyle w:val="CcList"/>
              <w:rPr>
                <w:sz w:val="16"/>
                <w:szCs w:val="16"/>
              </w:rPr>
            </w:pPr>
          </w:p>
          <w:p w14:paraId="0EEE3A4A" w14:textId="6A76CE5B" w:rsidR="008A3871" w:rsidRPr="00D96184" w:rsidRDefault="008A3871" w:rsidP="008A3871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2"/>
            <w:r w:rsidRPr="00D96184">
              <w:rPr>
                <w:sz w:val="16"/>
                <w:szCs w:val="16"/>
              </w:rPr>
              <w:t xml:space="preserve"> - Antenna </w:t>
            </w:r>
            <w:r w:rsidR="0070023B">
              <w:rPr>
                <w:sz w:val="16"/>
                <w:szCs w:val="16"/>
              </w:rPr>
              <w:t>s</w:t>
            </w:r>
            <w:r w:rsidRPr="00D96184">
              <w:rPr>
                <w:sz w:val="16"/>
                <w:szCs w:val="16"/>
              </w:rPr>
              <w:t>pecifications</w:t>
            </w:r>
          </w:p>
          <w:p w14:paraId="643ED1CB" w14:textId="77319997" w:rsidR="00077E93" w:rsidRPr="00D96184" w:rsidRDefault="00077E93" w:rsidP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3"/>
            <w:r w:rsidRPr="00D96184">
              <w:rPr>
                <w:sz w:val="16"/>
                <w:szCs w:val="16"/>
              </w:rPr>
              <w:t xml:space="preserve"> - U</w:t>
            </w:r>
            <w:r w:rsidR="00D67DA1" w:rsidRPr="00D96184">
              <w:rPr>
                <w:sz w:val="16"/>
                <w:szCs w:val="16"/>
              </w:rPr>
              <w:t xml:space="preserve">ser </w:t>
            </w:r>
            <w:r w:rsidR="0070023B">
              <w:rPr>
                <w:sz w:val="16"/>
                <w:szCs w:val="16"/>
              </w:rPr>
              <w:t>m</w:t>
            </w:r>
            <w:r w:rsidR="00D67DA1" w:rsidRPr="00D96184">
              <w:rPr>
                <w:sz w:val="16"/>
                <w:szCs w:val="16"/>
              </w:rPr>
              <w:t>anual</w:t>
            </w:r>
          </w:p>
          <w:p w14:paraId="59033954" w14:textId="62D153A8" w:rsidR="00077E93" w:rsidRPr="00D96184" w:rsidRDefault="00077E93" w:rsidP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4"/>
            <w:r w:rsidRPr="00D96184">
              <w:rPr>
                <w:sz w:val="16"/>
                <w:szCs w:val="16"/>
              </w:rPr>
              <w:t xml:space="preserve"> - </w:t>
            </w:r>
            <w:r w:rsidR="0070023B">
              <w:rPr>
                <w:sz w:val="16"/>
                <w:szCs w:val="16"/>
              </w:rPr>
              <w:t>UKCA</w:t>
            </w:r>
            <w:r w:rsidRPr="00D96184">
              <w:rPr>
                <w:sz w:val="16"/>
                <w:szCs w:val="16"/>
              </w:rPr>
              <w:t xml:space="preserve"> </w:t>
            </w:r>
            <w:r w:rsidR="0070023B">
              <w:rPr>
                <w:sz w:val="16"/>
                <w:szCs w:val="16"/>
              </w:rPr>
              <w:t>l</w:t>
            </w:r>
            <w:r w:rsidRPr="00D96184">
              <w:rPr>
                <w:sz w:val="16"/>
                <w:szCs w:val="16"/>
              </w:rPr>
              <w:t xml:space="preserve">abel </w:t>
            </w:r>
            <w:r w:rsidR="0070023B">
              <w:rPr>
                <w:sz w:val="16"/>
                <w:szCs w:val="16"/>
              </w:rPr>
              <w:t>s</w:t>
            </w:r>
            <w:r w:rsidRPr="00D96184">
              <w:rPr>
                <w:sz w:val="16"/>
                <w:szCs w:val="16"/>
              </w:rPr>
              <w:t xml:space="preserve">ample, and </w:t>
            </w:r>
            <w:r w:rsidR="0070023B">
              <w:rPr>
                <w:sz w:val="16"/>
                <w:szCs w:val="16"/>
              </w:rPr>
              <w:t>l</w:t>
            </w:r>
            <w:r w:rsidRPr="00D96184">
              <w:rPr>
                <w:sz w:val="16"/>
                <w:szCs w:val="16"/>
              </w:rPr>
              <w:t xml:space="preserve">abel </w:t>
            </w:r>
            <w:r w:rsidR="0070023B">
              <w:rPr>
                <w:sz w:val="16"/>
                <w:szCs w:val="16"/>
              </w:rPr>
              <w:t>l</w:t>
            </w:r>
            <w:r w:rsidRPr="00D96184">
              <w:rPr>
                <w:sz w:val="16"/>
                <w:szCs w:val="16"/>
              </w:rPr>
              <w:t>ocation on EUT</w:t>
            </w:r>
          </w:p>
          <w:p w14:paraId="6BBB2A86" w14:textId="52829709" w:rsidR="00077E93" w:rsidRPr="00D96184" w:rsidRDefault="00077E93" w:rsidP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5"/>
            <w:r w:rsidRPr="00D96184">
              <w:rPr>
                <w:sz w:val="16"/>
                <w:szCs w:val="16"/>
              </w:rPr>
              <w:t xml:space="preserve"> - Product </w:t>
            </w:r>
            <w:r w:rsidR="0070023B">
              <w:rPr>
                <w:sz w:val="16"/>
                <w:szCs w:val="16"/>
              </w:rPr>
              <w:t>p</w:t>
            </w:r>
            <w:r w:rsidRPr="00D96184">
              <w:rPr>
                <w:sz w:val="16"/>
                <w:szCs w:val="16"/>
              </w:rPr>
              <w:t>ackaging</w:t>
            </w:r>
            <w:r w:rsidR="00107D47">
              <w:rPr>
                <w:sz w:val="16"/>
                <w:szCs w:val="16"/>
              </w:rPr>
              <w:t xml:space="preserve"> label/information to the user</w:t>
            </w:r>
            <w:r w:rsidRPr="00D96184">
              <w:rPr>
                <w:sz w:val="16"/>
                <w:szCs w:val="16"/>
              </w:rPr>
              <w:t xml:space="preserve"> </w:t>
            </w:r>
            <w:r w:rsidR="00107D47">
              <w:rPr>
                <w:sz w:val="16"/>
                <w:szCs w:val="16"/>
              </w:rPr>
              <w:t>sample</w:t>
            </w:r>
          </w:p>
          <w:p w14:paraId="065B3CD0" w14:textId="02D5930F" w:rsidR="00077E93" w:rsidRPr="00D96184" w:rsidRDefault="00077E93" w:rsidP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6"/>
            <w:r w:rsidRPr="00D96184">
              <w:rPr>
                <w:sz w:val="16"/>
                <w:szCs w:val="16"/>
              </w:rPr>
              <w:t xml:space="preserve"> - Exterior </w:t>
            </w:r>
            <w:r w:rsidR="0070023B">
              <w:rPr>
                <w:sz w:val="16"/>
                <w:szCs w:val="16"/>
              </w:rPr>
              <w:t>p</w:t>
            </w:r>
            <w:r w:rsidRPr="00D96184">
              <w:rPr>
                <w:sz w:val="16"/>
                <w:szCs w:val="16"/>
              </w:rPr>
              <w:t>hotographs</w:t>
            </w:r>
          </w:p>
          <w:p w14:paraId="75389ADA" w14:textId="3DC153C1" w:rsidR="00077E93" w:rsidRPr="00D96184" w:rsidRDefault="00077E93" w:rsidP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7"/>
            <w:r w:rsidRPr="00D96184">
              <w:rPr>
                <w:sz w:val="16"/>
                <w:szCs w:val="16"/>
              </w:rPr>
              <w:t xml:space="preserve"> - Interior </w:t>
            </w:r>
            <w:r w:rsidR="0070023B">
              <w:rPr>
                <w:sz w:val="16"/>
                <w:szCs w:val="16"/>
              </w:rPr>
              <w:t>p</w:t>
            </w:r>
            <w:r w:rsidRPr="00D96184">
              <w:rPr>
                <w:sz w:val="16"/>
                <w:szCs w:val="16"/>
              </w:rPr>
              <w:t>hotographs</w:t>
            </w:r>
          </w:p>
          <w:p w14:paraId="17998C3E" w14:textId="35832970" w:rsidR="00077E93" w:rsidRPr="00D96184" w:rsidRDefault="00077E93" w:rsidP="00077E9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bookmarkEnd w:id="28"/>
            <w:r w:rsidRPr="00D96184">
              <w:rPr>
                <w:sz w:val="16"/>
                <w:szCs w:val="16"/>
              </w:rPr>
              <w:t xml:space="preserve"> - Power of </w:t>
            </w:r>
            <w:r w:rsidR="0070023B">
              <w:rPr>
                <w:sz w:val="16"/>
                <w:szCs w:val="16"/>
              </w:rPr>
              <w:t>a</w:t>
            </w:r>
            <w:r w:rsidRPr="00D96184">
              <w:rPr>
                <w:sz w:val="16"/>
                <w:szCs w:val="16"/>
              </w:rPr>
              <w:t>ttorney</w:t>
            </w:r>
            <w:r w:rsidR="0070023B">
              <w:rPr>
                <w:sz w:val="16"/>
                <w:szCs w:val="16"/>
              </w:rPr>
              <w:t xml:space="preserve"> l</w:t>
            </w:r>
            <w:r w:rsidRPr="00D96184">
              <w:rPr>
                <w:sz w:val="16"/>
                <w:szCs w:val="16"/>
              </w:rPr>
              <w:t>etter (if an agen</w:t>
            </w:r>
            <w:r w:rsidR="000437CD" w:rsidRPr="00D96184">
              <w:rPr>
                <w:sz w:val="16"/>
                <w:szCs w:val="16"/>
              </w:rPr>
              <w:t>t</w:t>
            </w:r>
            <w:r w:rsidR="00D96184">
              <w:rPr>
                <w:sz w:val="16"/>
                <w:szCs w:val="16"/>
              </w:rPr>
              <w:t xml:space="preserve"> </w:t>
            </w:r>
            <w:r w:rsidRPr="00D96184">
              <w:rPr>
                <w:sz w:val="16"/>
                <w:szCs w:val="16"/>
              </w:rPr>
              <w:t>/</w:t>
            </w:r>
            <w:r w:rsidR="00D96184">
              <w:rPr>
                <w:sz w:val="16"/>
                <w:szCs w:val="16"/>
              </w:rPr>
              <w:t xml:space="preserve"> </w:t>
            </w:r>
            <w:r w:rsidRPr="00D96184">
              <w:rPr>
                <w:sz w:val="16"/>
                <w:szCs w:val="16"/>
              </w:rPr>
              <w:t xml:space="preserve">representative is </w:t>
            </w:r>
            <w:r w:rsidR="00D96184">
              <w:rPr>
                <w:sz w:val="16"/>
                <w:szCs w:val="16"/>
              </w:rPr>
              <w:t>submitting application</w:t>
            </w:r>
            <w:r w:rsidRPr="00D96184">
              <w:rPr>
                <w:sz w:val="16"/>
                <w:szCs w:val="16"/>
              </w:rPr>
              <w:t>)</w:t>
            </w:r>
          </w:p>
          <w:p w14:paraId="6C37DA07" w14:textId="0897EADB" w:rsidR="0070023B" w:rsidRDefault="00690B02" w:rsidP="0070023B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</w:t>
            </w:r>
            <w:r w:rsidR="004508E7">
              <w:rPr>
                <w:sz w:val="16"/>
                <w:szCs w:val="16"/>
              </w:rPr>
              <w:t>UK</w:t>
            </w:r>
            <w:r w:rsidR="008251F3">
              <w:rPr>
                <w:sz w:val="16"/>
                <w:szCs w:val="16"/>
              </w:rPr>
              <w:t xml:space="preserve"> </w:t>
            </w:r>
            <w:r w:rsidRPr="00D96184">
              <w:rPr>
                <w:sz w:val="16"/>
                <w:szCs w:val="16"/>
              </w:rPr>
              <w:t>Declaration of Conformity</w:t>
            </w:r>
          </w:p>
          <w:p w14:paraId="503EA932" w14:textId="54E4876F" w:rsidR="008251F3" w:rsidRDefault="008251F3" w:rsidP="008251F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EU </w:t>
            </w:r>
            <w:r w:rsidRPr="00D96184">
              <w:rPr>
                <w:sz w:val="16"/>
                <w:szCs w:val="16"/>
              </w:rPr>
              <w:t>Declaration of Conformity</w:t>
            </w:r>
            <w:r>
              <w:rPr>
                <w:sz w:val="16"/>
                <w:szCs w:val="16"/>
              </w:rPr>
              <w:t xml:space="preserve"> (when available)</w:t>
            </w:r>
          </w:p>
          <w:p w14:paraId="598DD6E0" w14:textId="53FE8DF8" w:rsidR="008251F3" w:rsidRDefault="008251F3" w:rsidP="008251F3">
            <w:pPr>
              <w:pStyle w:val="CcList"/>
              <w:rPr>
                <w:sz w:val="16"/>
                <w:szCs w:val="16"/>
              </w:rPr>
            </w:pPr>
            <w:r w:rsidRPr="00D96184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184">
              <w:rPr>
                <w:sz w:val="16"/>
                <w:szCs w:val="16"/>
              </w:rPr>
              <w:instrText xml:space="preserve"> FORMCHECKBOX </w:instrText>
            </w:r>
            <w:r w:rsidR="009F038E">
              <w:rPr>
                <w:sz w:val="16"/>
                <w:szCs w:val="16"/>
              </w:rPr>
            </w:r>
            <w:r w:rsidR="009F038E">
              <w:rPr>
                <w:sz w:val="16"/>
                <w:szCs w:val="16"/>
              </w:rPr>
              <w:fldChar w:fldCharType="separate"/>
            </w:r>
            <w:r w:rsidRPr="00D96184">
              <w:rPr>
                <w:sz w:val="16"/>
                <w:szCs w:val="16"/>
              </w:rPr>
              <w:fldChar w:fldCharType="end"/>
            </w:r>
            <w:r w:rsidRPr="00D9618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EU-type examination certificate for the RED 2014/53/EU (when available)</w:t>
            </w:r>
          </w:p>
          <w:p w14:paraId="0EC876BE" w14:textId="77777777" w:rsidR="00D96184" w:rsidRPr="00D96184" w:rsidRDefault="00D96184" w:rsidP="00690B02">
            <w:pPr>
              <w:pStyle w:val="CcList"/>
              <w:rPr>
                <w:sz w:val="16"/>
                <w:szCs w:val="16"/>
              </w:rPr>
            </w:pPr>
          </w:p>
        </w:tc>
      </w:tr>
    </w:tbl>
    <w:p w14:paraId="0DD23D62" w14:textId="77777777" w:rsidR="00D36C5B" w:rsidRDefault="00D36C5B" w:rsidP="00D36C5B">
      <w:pPr>
        <w:pStyle w:val="Heading1"/>
        <w:rPr>
          <w:rFonts w:ascii="Arial" w:hAnsi="Arial" w:cs="Arial"/>
          <w:sz w:val="28"/>
          <w:szCs w:val="28"/>
        </w:rPr>
      </w:pPr>
    </w:p>
    <w:p w14:paraId="55898A0E" w14:textId="5EC9542E" w:rsidR="00172F70" w:rsidRPr="000437CD" w:rsidRDefault="0070023B" w:rsidP="000437CD">
      <w:pPr>
        <w:pStyle w:val="Heading1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15BB4">
        <w:rPr>
          <w:rFonts w:ascii="Arial" w:hAnsi="Arial" w:cs="Arial"/>
          <w:sz w:val="28"/>
          <w:szCs w:val="28"/>
        </w:rPr>
        <w:t>ype examination certificate(s) of ot</w:t>
      </w:r>
      <w:r w:rsidR="00172F70" w:rsidRPr="000437CD">
        <w:rPr>
          <w:rFonts w:ascii="Arial" w:hAnsi="Arial" w:cs="Arial"/>
          <w:sz w:val="28"/>
          <w:szCs w:val="28"/>
        </w:rPr>
        <w:t xml:space="preserve">her </w:t>
      </w:r>
      <w:r>
        <w:rPr>
          <w:rFonts w:ascii="Arial" w:hAnsi="Arial" w:cs="Arial"/>
          <w:sz w:val="28"/>
          <w:szCs w:val="28"/>
        </w:rPr>
        <w:t>Approved</w:t>
      </w:r>
      <w:r w:rsidR="00172F70" w:rsidRPr="000437CD">
        <w:rPr>
          <w:rFonts w:ascii="Arial" w:hAnsi="Arial" w:cs="Arial"/>
          <w:sz w:val="28"/>
          <w:szCs w:val="28"/>
        </w:rPr>
        <w:t xml:space="preserve"> Bodies</w:t>
      </w:r>
    </w:p>
    <w:p w14:paraId="1882106F" w14:textId="611AF204" w:rsidR="00172F70" w:rsidRPr="00CE75E0" w:rsidRDefault="00172F70" w:rsidP="00172F70">
      <w:r w:rsidRPr="00CE75E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E75E0">
        <w:instrText xml:space="preserve"> FORMCHECKBOX </w:instrText>
      </w:r>
      <w:r w:rsidR="009F038E">
        <w:fldChar w:fldCharType="separate"/>
      </w:r>
      <w:r w:rsidRPr="00CE75E0">
        <w:fldChar w:fldCharType="end"/>
      </w:r>
      <w:r w:rsidRPr="00CE75E0">
        <w:t xml:space="preserve"> - </w:t>
      </w:r>
      <w:r w:rsidR="00690B02">
        <w:t xml:space="preserve"> </w:t>
      </w:r>
      <w:r w:rsidR="00EA3318">
        <w:t>This application is onl</w:t>
      </w:r>
      <w:r w:rsidR="00D67DA1">
        <w:t>y being submitted to American Certification Body, Inc</w:t>
      </w:r>
      <w:r w:rsidR="00EA3318">
        <w:t>.</w:t>
      </w:r>
      <w:r w:rsidR="0095479A">
        <w:t xml:space="preserve"> (ACB, Inc.)</w:t>
      </w:r>
    </w:p>
    <w:p w14:paraId="50BD2187" w14:textId="3A5BEECE" w:rsidR="00421362" w:rsidRDefault="00172F70" w:rsidP="00421362">
      <w:pPr>
        <w:pStyle w:val="CcList"/>
      </w:pPr>
      <w:r w:rsidRPr="00CE75E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E75E0">
        <w:instrText xml:space="preserve"> FORMCHECKBOX </w:instrText>
      </w:r>
      <w:r w:rsidR="009F038E">
        <w:fldChar w:fldCharType="separate"/>
      </w:r>
      <w:r w:rsidRPr="00CE75E0">
        <w:fldChar w:fldCharType="end"/>
      </w:r>
      <w:r w:rsidRPr="00CE75E0">
        <w:t xml:space="preserve"> - </w:t>
      </w:r>
      <w:r w:rsidR="00B31CB8">
        <w:t xml:space="preserve">This application has been submitted previously to another </w:t>
      </w:r>
      <w:r w:rsidR="0095479A">
        <w:t>Approved</w:t>
      </w:r>
      <w:r w:rsidR="00B31CB8">
        <w:t xml:space="preserve"> Body or is being submitted</w:t>
      </w:r>
      <w:r w:rsidR="008947D5">
        <w:t xml:space="preserve"> to another Approved Body</w:t>
      </w:r>
      <w:r w:rsidR="00B31CB8">
        <w:t xml:space="preserve"> in parallel with this application</w:t>
      </w:r>
    </w:p>
    <w:p w14:paraId="02BC2285" w14:textId="77777777" w:rsidR="00421362" w:rsidRDefault="00421362" w:rsidP="00421362">
      <w:pPr>
        <w:pStyle w:val="CcList"/>
        <w:rPr>
          <w:rFonts w:cs="Arial"/>
        </w:rPr>
      </w:pPr>
    </w:p>
    <w:p w14:paraId="06850011" w14:textId="077CB1AF" w:rsidR="00172F70" w:rsidRDefault="00421362" w:rsidP="00421362">
      <w:pPr>
        <w:autoSpaceDE w:val="0"/>
        <w:autoSpaceDN w:val="0"/>
        <w:adjustRightInd w:val="0"/>
        <w:jc w:val="left"/>
      </w:pPr>
      <w:r w:rsidRPr="0046469E">
        <w:rPr>
          <w:rFonts w:cs="Arial"/>
          <w:i/>
        </w:rPr>
        <w:t xml:space="preserve">Note: </w:t>
      </w:r>
      <w:r w:rsidRPr="0046469E">
        <w:rPr>
          <w:rFonts w:cs="Arial"/>
          <w:i/>
          <w:spacing w:val="0"/>
        </w:rPr>
        <w:t xml:space="preserve">If you have submitted a copy of the </w:t>
      </w:r>
      <w:r w:rsidR="0070023B">
        <w:rPr>
          <w:rFonts w:cs="Arial"/>
          <w:i/>
          <w:spacing w:val="0"/>
        </w:rPr>
        <w:t>t</w:t>
      </w:r>
      <w:r w:rsidR="004C4513">
        <w:rPr>
          <w:rFonts w:cs="Arial"/>
          <w:i/>
          <w:spacing w:val="0"/>
        </w:rPr>
        <w:t xml:space="preserve">echnical </w:t>
      </w:r>
      <w:r w:rsidR="0070023B">
        <w:rPr>
          <w:rFonts w:cs="Arial"/>
          <w:i/>
          <w:spacing w:val="0"/>
        </w:rPr>
        <w:t>d</w:t>
      </w:r>
      <w:r w:rsidR="004C4513">
        <w:rPr>
          <w:rFonts w:cs="Arial"/>
          <w:i/>
          <w:spacing w:val="0"/>
        </w:rPr>
        <w:t xml:space="preserve">ocumentation </w:t>
      </w:r>
      <w:r w:rsidRPr="0046469E">
        <w:rPr>
          <w:rFonts w:cs="Arial"/>
          <w:i/>
          <w:spacing w:val="0"/>
        </w:rPr>
        <w:t xml:space="preserve">to another </w:t>
      </w:r>
      <w:r w:rsidR="0070023B">
        <w:rPr>
          <w:rFonts w:cs="Arial"/>
          <w:i/>
          <w:spacing w:val="0"/>
        </w:rPr>
        <w:t>Approved</w:t>
      </w:r>
      <w:r w:rsidRPr="0046469E">
        <w:rPr>
          <w:rFonts w:cs="Arial"/>
          <w:i/>
          <w:spacing w:val="0"/>
        </w:rPr>
        <w:t xml:space="preserve"> </w:t>
      </w:r>
      <w:r w:rsidR="0070023B">
        <w:rPr>
          <w:rFonts w:cs="Arial"/>
          <w:i/>
          <w:spacing w:val="0"/>
        </w:rPr>
        <w:t>B</w:t>
      </w:r>
      <w:r>
        <w:rPr>
          <w:rFonts w:cs="Arial"/>
          <w:i/>
          <w:spacing w:val="0"/>
        </w:rPr>
        <w:t>ody who has provided a</w:t>
      </w:r>
      <w:r w:rsidR="0070023B">
        <w:rPr>
          <w:rFonts w:cs="Arial"/>
          <w:i/>
          <w:spacing w:val="0"/>
        </w:rPr>
        <w:t xml:space="preserve"> </w:t>
      </w:r>
      <w:r>
        <w:rPr>
          <w:rFonts w:cs="Arial"/>
          <w:i/>
          <w:spacing w:val="0"/>
        </w:rPr>
        <w:t>type examination certificate</w:t>
      </w:r>
      <w:r w:rsidRPr="0046469E">
        <w:rPr>
          <w:rFonts w:cs="Arial"/>
          <w:i/>
          <w:spacing w:val="0"/>
        </w:rPr>
        <w:t xml:space="preserve">, you </w:t>
      </w:r>
      <w:r>
        <w:rPr>
          <w:rFonts w:cs="Arial"/>
          <w:i/>
          <w:spacing w:val="0"/>
        </w:rPr>
        <w:t>should include th</w:t>
      </w:r>
      <w:r w:rsidR="004C4513">
        <w:rPr>
          <w:rFonts w:cs="Arial"/>
          <w:i/>
          <w:spacing w:val="0"/>
        </w:rPr>
        <w:t>e other</w:t>
      </w:r>
      <w:r>
        <w:rPr>
          <w:rFonts w:cs="Arial"/>
          <w:i/>
          <w:spacing w:val="0"/>
        </w:rPr>
        <w:t xml:space="preserve"> type examination certificate</w:t>
      </w:r>
      <w:r w:rsidRPr="0046469E">
        <w:rPr>
          <w:rFonts w:cs="Arial"/>
          <w:i/>
          <w:spacing w:val="0"/>
        </w:rPr>
        <w:t xml:space="preserve"> with th</w:t>
      </w:r>
      <w:r w:rsidR="004C4513">
        <w:rPr>
          <w:rFonts w:cs="Arial"/>
          <w:i/>
          <w:spacing w:val="0"/>
        </w:rPr>
        <w:t>is application</w:t>
      </w:r>
      <w:r w:rsidRPr="0046469E">
        <w:rPr>
          <w:rFonts w:cs="Arial"/>
          <w:i/>
          <w:spacing w:val="0"/>
        </w:rPr>
        <w:t>.  If you are submitt</w:t>
      </w:r>
      <w:r>
        <w:rPr>
          <w:rFonts w:cs="Arial"/>
          <w:i/>
          <w:spacing w:val="0"/>
        </w:rPr>
        <w:t xml:space="preserve">ing in parallel </w:t>
      </w:r>
      <w:r w:rsidR="0070023B">
        <w:rPr>
          <w:rFonts w:cs="Arial"/>
          <w:i/>
          <w:spacing w:val="0"/>
        </w:rPr>
        <w:t>to</w:t>
      </w:r>
      <w:r>
        <w:rPr>
          <w:rFonts w:cs="Arial"/>
          <w:i/>
          <w:spacing w:val="0"/>
        </w:rPr>
        <w:t xml:space="preserve"> another </w:t>
      </w:r>
      <w:r w:rsidR="0070023B">
        <w:rPr>
          <w:rFonts w:cs="Arial"/>
          <w:i/>
          <w:spacing w:val="0"/>
        </w:rPr>
        <w:t>Approved</w:t>
      </w:r>
      <w:r>
        <w:rPr>
          <w:rFonts w:cs="Arial"/>
          <w:i/>
          <w:spacing w:val="0"/>
        </w:rPr>
        <w:t xml:space="preserve"> Body</w:t>
      </w:r>
      <w:r w:rsidRPr="0046469E">
        <w:rPr>
          <w:rFonts w:cs="Arial"/>
          <w:i/>
          <w:spacing w:val="0"/>
        </w:rPr>
        <w:t xml:space="preserve"> you should provide information regarding this as a separate cover letter.</w:t>
      </w:r>
    </w:p>
    <w:p w14:paraId="0345C907" w14:textId="77777777" w:rsidR="00D36C5B" w:rsidRPr="00D36C5B" w:rsidRDefault="00D36C5B" w:rsidP="00D36C5B">
      <w:pPr>
        <w:pStyle w:val="Heading1"/>
      </w:pPr>
    </w:p>
    <w:p w14:paraId="273DB669" w14:textId="2CC1C838" w:rsidR="00421362" w:rsidRDefault="00421362" w:rsidP="00D36C5B">
      <w:pPr>
        <w:pStyle w:val="Heading1"/>
        <w:numPr>
          <w:ilvl w:val="0"/>
          <w:numId w:val="33"/>
        </w:numPr>
      </w:pPr>
      <w:r>
        <w:rPr>
          <w:rFonts w:ascii="Arial" w:hAnsi="Arial" w:cs="Arial"/>
          <w:sz w:val="28"/>
          <w:szCs w:val="28"/>
        </w:rPr>
        <w:t xml:space="preserve">Refusal of </w:t>
      </w:r>
      <w:r w:rsidR="0070023B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ype examination certificate</w:t>
      </w:r>
    </w:p>
    <w:p w14:paraId="058B9BB7" w14:textId="7AD19928" w:rsidR="00421362" w:rsidRDefault="00421362" w:rsidP="0031429B">
      <w:pPr>
        <w:jc w:val="left"/>
      </w:pPr>
      <w:r>
        <w:t>A</w:t>
      </w:r>
      <w:r w:rsidR="0070023B">
        <w:t>n</w:t>
      </w:r>
      <w:r>
        <w:t xml:space="preserve"> </w:t>
      </w:r>
      <w:r w:rsidR="0070023B">
        <w:t>Approved</w:t>
      </w:r>
      <w:r>
        <w:t xml:space="preserve"> Body must</w:t>
      </w:r>
      <w:r w:rsidRPr="00421362">
        <w:t xml:space="preserve"> inform the notif</w:t>
      </w:r>
      <w:r>
        <w:t xml:space="preserve">ying authority (NIST in the US) of </w:t>
      </w:r>
      <w:r w:rsidRPr="00421362">
        <w:t>any refusal, restriction, su</w:t>
      </w:r>
      <w:r>
        <w:t>spension or</w:t>
      </w:r>
      <w:r w:rsidR="0031429B">
        <w:t xml:space="preserve"> </w:t>
      </w:r>
      <w:r>
        <w:t>withdrawal of a</w:t>
      </w:r>
      <w:r w:rsidR="0070023B">
        <w:t xml:space="preserve"> </w:t>
      </w:r>
      <w:r w:rsidRPr="00421362">
        <w:t xml:space="preserve">type examination certificate </w:t>
      </w:r>
      <w:r>
        <w:t>in accordance with the</w:t>
      </w:r>
      <w:r w:rsidR="00690B02">
        <w:t xml:space="preserve"> </w:t>
      </w:r>
      <w:r w:rsidRPr="00421362">
        <w:t>re</w:t>
      </w:r>
      <w:r>
        <w:t xml:space="preserve">quirements of </w:t>
      </w:r>
      <w:r w:rsidR="0070023B">
        <w:t>Schedule 3</w:t>
      </w:r>
      <w:r w:rsidR="002E3724">
        <w:t xml:space="preserve"> of the Radio Equipment </w:t>
      </w:r>
      <w:r w:rsidR="0070023B">
        <w:t>Regulations 20</w:t>
      </w:r>
      <w:r w:rsidR="00D17871">
        <w:t>1</w:t>
      </w:r>
      <w:r w:rsidR="0070023B">
        <w:t>7 (S.I. No. 1206)</w:t>
      </w:r>
      <w:r w:rsidR="002E3724">
        <w:t>.</w:t>
      </w:r>
    </w:p>
    <w:p w14:paraId="57E15D1F" w14:textId="77777777" w:rsidR="00421362" w:rsidRDefault="00421362" w:rsidP="0031429B">
      <w:pPr>
        <w:ind w:left="450" w:hanging="450"/>
        <w:jc w:val="left"/>
      </w:pPr>
    </w:p>
    <w:p w14:paraId="51141A42" w14:textId="12F0CB96" w:rsidR="00421362" w:rsidRPr="00421362" w:rsidRDefault="00421362" w:rsidP="0095479A">
      <w:pPr>
        <w:jc w:val="left"/>
      </w:pPr>
      <w:r>
        <w:t>A</w:t>
      </w:r>
      <w:r w:rsidR="0095479A">
        <w:t>n</w:t>
      </w:r>
      <w:r>
        <w:t xml:space="preserve"> </w:t>
      </w:r>
      <w:r w:rsidR="0095479A">
        <w:t xml:space="preserve">Approved </w:t>
      </w:r>
      <w:r>
        <w:t>Bod</w:t>
      </w:r>
      <w:r w:rsidR="0095479A">
        <w:t xml:space="preserve">y </w:t>
      </w:r>
      <w:r>
        <w:t>must</w:t>
      </w:r>
      <w:r w:rsidRPr="00421362">
        <w:t>, in accordance with t</w:t>
      </w:r>
      <w:r>
        <w:t xml:space="preserve">he requirements of </w:t>
      </w:r>
      <w:r w:rsidR="0095479A">
        <w:t>Schedule 3 of the Radio Equipment Regulations 20</w:t>
      </w:r>
      <w:r w:rsidR="00D17871">
        <w:t>1</w:t>
      </w:r>
      <w:r w:rsidR="0095479A">
        <w:t>7 (S.I. No. 1206)</w:t>
      </w:r>
      <w:r>
        <w:t xml:space="preserve">, provide the other </w:t>
      </w:r>
      <w:r w:rsidR="0095479A">
        <w:t>Approved Bodies</w:t>
      </w:r>
      <w:r>
        <w:t xml:space="preserve"> </w:t>
      </w:r>
      <w:r w:rsidRPr="00421362">
        <w:t xml:space="preserve">notified under this </w:t>
      </w:r>
      <w:r w:rsidR="0095479A">
        <w:t xml:space="preserve">Regulation, </w:t>
      </w:r>
      <w:r w:rsidRPr="00421362">
        <w:t>carrying ou</w:t>
      </w:r>
      <w:r w:rsidR="0031429B">
        <w:t xml:space="preserve">t similar conformity </w:t>
      </w:r>
      <w:r>
        <w:t>assessment</w:t>
      </w:r>
      <w:r w:rsidR="0031429B">
        <w:t xml:space="preserve"> </w:t>
      </w:r>
      <w:r w:rsidRPr="00421362">
        <w:t>activities</w:t>
      </w:r>
      <w:r w:rsidR="0095479A">
        <w:t xml:space="preserve"> and</w:t>
      </w:r>
      <w:r w:rsidRPr="00421362">
        <w:t xml:space="preserve"> covering the same categories of radio equipment</w:t>
      </w:r>
      <w:r w:rsidR="0095479A">
        <w:t>,</w:t>
      </w:r>
      <w:r w:rsidRPr="00421362">
        <w:t xml:space="preserve"> with relevant in</w:t>
      </w:r>
      <w:r>
        <w:t>formation on issues relating to</w:t>
      </w:r>
      <w:r w:rsidR="0031429B">
        <w:t xml:space="preserve"> </w:t>
      </w:r>
      <w:r w:rsidRPr="00421362">
        <w:t>negative and, on request, positive conformity assessment results.</w:t>
      </w:r>
    </w:p>
    <w:p w14:paraId="0B403E35" w14:textId="77777777" w:rsidR="005362B1" w:rsidRDefault="005362B1" w:rsidP="0031429B">
      <w:pPr>
        <w:pStyle w:val="CcList"/>
        <w:jc w:val="left"/>
        <w:rPr>
          <w:rFonts w:cs="Arial"/>
        </w:rPr>
      </w:pPr>
    </w:p>
    <w:p w14:paraId="3A9F1DC5" w14:textId="77777777" w:rsidR="00D36C5B" w:rsidRDefault="00D36C5B" w:rsidP="00D36C5B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545CFFC" w14:textId="77777777" w:rsidR="00D36C5B" w:rsidRPr="00D36C5B" w:rsidRDefault="00D36C5B" w:rsidP="00D36C5B">
      <w:pPr>
        <w:pStyle w:val="BodyText"/>
      </w:pPr>
    </w:p>
    <w:p w14:paraId="112E0362" w14:textId="77777777" w:rsidR="00172F70" w:rsidRPr="004E0123" w:rsidRDefault="00172F70" w:rsidP="00421362">
      <w:pPr>
        <w:pStyle w:val="Heading1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4E0123">
        <w:rPr>
          <w:rFonts w:ascii="Arial" w:hAnsi="Arial" w:cs="Arial"/>
          <w:sz w:val="28"/>
          <w:szCs w:val="28"/>
        </w:rPr>
        <w:t>Declarations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591"/>
      </w:tblGrid>
      <w:tr w:rsidR="00B15BAD" w14:paraId="32D3FD0D" w14:textId="77777777">
        <w:trPr>
          <w:cantSplit/>
        </w:trPr>
        <w:tc>
          <w:tcPr>
            <w:tcW w:w="9576" w:type="dxa"/>
            <w:gridSpan w:val="2"/>
          </w:tcPr>
          <w:p w14:paraId="2D4491AE" w14:textId="77777777" w:rsidR="00B15BAD" w:rsidRPr="00D96184" w:rsidRDefault="00D96184" w:rsidP="00D96184">
            <w:pPr>
              <w:pStyle w:val="Enclosure"/>
              <w:jc w:val="left"/>
              <w:rPr>
                <w:b/>
              </w:rPr>
            </w:pPr>
            <w:r>
              <w:br/>
            </w:r>
            <w:r w:rsidR="00EB5C6D" w:rsidRPr="00D96184">
              <w:rPr>
                <w:b/>
              </w:rPr>
              <w:t>I hereby certify on behalf of the company named in this application that:</w:t>
            </w:r>
          </w:p>
          <w:p w14:paraId="3A959A33" w14:textId="77777777" w:rsidR="00EB5C6D" w:rsidRPr="0080705E" w:rsidRDefault="00EB5C6D" w:rsidP="00D96184">
            <w:pPr>
              <w:jc w:val="left"/>
            </w:pPr>
            <w:r w:rsidRPr="0080705E">
              <w:t xml:space="preserve">1)    The information stated in this form is to best of my knowledge correct, </w:t>
            </w:r>
          </w:p>
          <w:p w14:paraId="18497623" w14:textId="77777777" w:rsidR="00B15BAD" w:rsidRPr="0080705E" w:rsidRDefault="00EB5C6D" w:rsidP="00D96184">
            <w:pPr>
              <w:jc w:val="left"/>
            </w:pPr>
            <w:r w:rsidRPr="0080705E">
              <w:t xml:space="preserve">2)    The apparatus described in section </w:t>
            </w:r>
            <w:r w:rsidR="004E0123" w:rsidRPr="0080705E">
              <w:t xml:space="preserve">3 and Annex A is </w:t>
            </w:r>
            <w:r w:rsidRPr="0080705E">
              <w:t xml:space="preserve">to the best of my knowledge safe for use, </w:t>
            </w:r>
          </w:p>
          <w:p w14:paraId="5545EDDC" w14:textId="064ECA86" w:rsidR="00172F70" w:rsidRPr="0080705E" w:rsidRDefault="00EB5C6D" w:rsidP="00D96184">
            <w:pPr>
              <w:jc w:val="left"/>
            </w:pPr>
            <w:r w:rsidRPr="0080705E">
              <w:t>3)</w:t>
            </w:r>
            <w:r w:rsidR="004E0123" w:rsidRPr="0080705E">
              <w:t xml:space="preserve"> </w:t>
            </w:r>
            <w:r w:rsidRPr="0080705E">
              <w:t xml:space="preserve">   Any informati</w:t>
            </w:r>
            <w:r w:rsidR="008E04ED" w:rsidRPr="0080705E">
              <w:t>on shall be made available to A</w:t>
            </w:r>
            <w:r w:rsidRPr="0080705E">
              <w:t>CB</w:t>
            </w:r>
            <w:r w:rsidR="0095479A">
              <w:t>, Inc.</w:t>
            </w:r>
            <w:r w:rsidRPr="0080705E">
              <w:t xml:space="preserve"> as reasonably </w:t>
            </w:r>
            <w:r w:rsidR="00D96184">
              <w:t>r</w:t>
            </w:r>
            <w:r w:rsidRPr="0080705E">
              <w:t>equired to complete the assessment.</w:t>
            </w:r>
          </w:p>
          <w:p w14:paraId="76C30642" w14:textId="77777777" w:rsidR="00B15BAD" w:rsidRPr="0080705E" w:rsidRDefault="00B15BAD" w:rsidP="00EB5C6D"/>
        </w:tc>
      </w:tr>
      <w:tr w:rsidR="00B15BAD" w14:paraId="3EC485D4" w14:textId="77777777" w:rsidTr="004E0123">
        <w:trPr>
          <w:cantSplit/>
          <w:trHeight w:val="432"/>
        </w:trPr>
        <w:tc>
          <w:tcPr>
            <w:tcW w:w="9576" w:type="dxa"/>
            <w:gridSpan w:val="2"/>
          </w:tcPr>
          <w:p w14:paraId="099FA4EE" w14:textId="77777777" w:rsidR="0080705E" w:rsidRPr="0080705E" w:rsidRDefault="00B15BAD" w:rsidP="004E0123">
            <w:pPr>
              <w:pStyle w:val="ReferenceInitials"/>
            </w:pPr>
            <w:r w:rsidRPr="0080705E">
              <w:t xml:space="preserve">NAME AND TITLE </w:t>
            </w:r>
            <w:r w:rsidR="009855EE" w:rsidRPr="0080705E">
              <w:t xml:space="preserve"> </w:t>
            </w:r>
            <w:r w:rsidRPr="0080705E">
              <w:t>(PLEASE PRINT OR TYPE):</w:t>
            </w:r>
            <w:r w:rsidR="004E0123" w:rsidRPr="0080705E">
              <w:t xml:space="preserve">   </w:t>
            </w:r>
          </w:p>
          <w:p w14:paraId="4C8703B2" w14:textId="77777777" w:rsidR="0080705E" w:rsidRPr="0080705E" w:rsidRDefault="0080705E" w:rsidP="0080705E">
            <w:pPr>
              <w:pStyle w:val="ReferenceInitials"/>
            </w:pPr>
            <w:r w:rsidRPr="0080705E">
              <w:t xml:space="preserve">Person’s Name:   </w:t>
            </w:r>
            <w:r w:rsidR="00D96184">
              <w:t xml:space="preserve">  </w:t>
            </w:r>
            <w:r w:rsidR="00B15BAD" w:rsidRPr="00807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B15BAD" w:rsidRPr="0080705E">
              <w:instrText xml:space="preserve"> FORMTEXT </w:instrText>
            </w:r>
            <w:r w:rsidR="00B15BAD" w:rsidRPr="0080705E">
              <w:fldChar w:fldCharType="separate"/>
            </w:r>
            <w:r w:rsidR="00B15BAD" w:rsidRPr="0080705E">
              <w:rPr>
                <w:noProof/>
              </w:rPr>
              <w:t> </w:t>
            </w:r>
            <w:r w:rsidR="00B15BAD" w:rsidRPr="0080705E">
              <w:rPr>
                <w:noProof/>
              </w:rPr>
              <w:t> </w:t>
            </w:r>
            <w:r w:rsidR="00B15BAD" w:rsidRPr="0080705E">
              <w:rPr>
                <w:noProof/>
              </w:rPr>
              <w:t> </w:t>
            </w:r>
            <w:r w:rsidR="00B15BAD" w:rsidRPr="0080705E">
              <w:rPr>
                <w:noProof/>
              </w:rPr>
              <w:t> </w:t>
            </w:r>
            <w:r w:rsidR="00B15BAD" w:rsidRPr="0080705E">
              <w:rPr>
                <w:noProof/>
              </w:rPr>
              <w:t> </w:t>
            </w:r>
            <w:r w:rsidR="00B15BAD" w:rsidRPr="0080705E">
              <w:fldChar w:fldCharType="end"/>
            </w:r>
            <w:bookmarkEnd w:id="29"/>
          </w:p>
          <w:p w14:paraId="72A59735" w14:textId="77777777" w:rsidR="0080705E" w:rsidRPr="0080705E" w:rsidRDefault="00D96184" w:rsidP="0080705E">
            <w:pPr>
              <w:pStyle w:val="ReferenceInitials"/>
            </w:pPr>
            <w:r>
              <w:t>Role / J</w:t>
            </w:r>
            <w:r w:rsidR="0080705E">
              <w:t>ob title</w:t>
            </w:r>
            <w:r w:rsidR="0080705E" w:rsidRPr="0080705E">
              <w:t xml:space="preserve">:   </w:t>
            </w:r>
            <w:r>
              <w:t xml:space="preserve">  </w:t>
            </w:r>
            <w:r w:rsidR="0080705E" w:rsidRPr="00807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705E" w:rsidRPr="0080705E">
              <w:instrText xml:space="preserve"> FORMTEXT </w:instrText>
            </w:r>
            <w:r w:rsidR="0080705E" w:rsidRPr="0080705E">
              <w:fldChar w:fldCharType="separate"/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fldChar w:fldCharType="end"/>
            </w:r>
          </w:p>
          <w:p w14:paraId="55A6BA66" w14:textId="77777777" w:rsidR="0080705E" w:rsidRPr="0080705E" w:rsidRDefault="00D96184" w:rsidP="0080705E">
            <w:pPr>
              <w:pStyle w:val="ReferenceInitials"/>
            </w:pPr>
            <w:r>
              <w:t>Company</w:t>
            </w:r>
            <w:r w:rsidR="0080705E" w:rsidRPr="0080705E">
              <w:t>:</w:t>
            </w:r>
            <w:r>
              <w:t xml:space="preserve">     </w:t>
            </w:r>
            <w:r w:rsidR="0080705E" w:rsidRPr="008070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705E" w:rsidRPr="0080705E">
              <w:instrText xml:space="preserve"> FORMTEXT </w:instrText>
            </w:r>
            <w:r w:rsidR="0080705E" w:rsidRPr="0080705E">
              <w:fldChar w:fldCharType="separate"/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rPr>
                <w:noProof/>
              </w:rPr>
              <w:t> </w:t>
            </w:r>
            <w:r w:rsidR="0080705E" w:rsidRPr="0080705E">
              <w:fldChar w:fldCharType="end"/>
            </w:r>
          </w:p>
          <w:p w14:paraId="7849B57D" w14:textId="77777777" w:rsidR="0080705E" w:rsidRPr="0080705E" w:rsidRDefault="0080705E" w:rsidP="0080705E">
            <w:pPr>
              <w:pStyle w:val="Enclosure"/>
            </w:pPr>
          </w:p>
        </w:tc>
      </w:tr>
      <w:tr w:rsidR="00B15BAD" w14:paraId="14FCAF64" w14:textId="77777777" w:rsidTr="00BF0897">
        <w:trPr>
          <w:cantSplit/>
          <w:trHeight w:val="620"/>
        </w:trPr>
        <w:tc>
          <w:tcPr>
            <w:tcW w:w="5985" w:type="dxa"/>
            <w:vAlign w:val="center"/>
          </w:tcPr>
          <w:p w14:paraId="144EF4F4" w14:textId="43CC5EB9" w:rsidR="00D96184" w:rsidRPr="00D96184" w:rsidRDefault="00B15BAD" w:rsidP="00BF0897">
            <w:pPr>
              <w:pStyle w:val="ReferenceInitials"/>
              <w:jc w:val="left"/>
            </w:pPr>
            <w:r w:rsidRPr="0080705E">
              <w:t>SIGN</w:t>
            </w:r>
            <w:r w:rsidR="009855EE" w:rsidRPr="0080705E">
              <w:t>ED</w:t>
            </w:r>
            <w:r w:rsidRPr="0080705E">
              <w:t>:</w:t>
            </w:r>
            <w:r w:rsidR="004E0123" w:rsidRPr="0080705E">
              <w:t xml:space="preserve">   </w:t>
            </w:r>
          </w:p>
        </w:tc>
        <w:tc>
          <w:tcPr>
            <w:tcW w:w="3591" w:type="dxa"/>
            <w:vAlign w:val="center"/>
          </w:tcPr>
          <w:p w14:paraId="3417ED70" w14:textId="77777777" w:rsidR="00B15BAD" w:rsidRPr="0080705E" w:rsidRDefault="00B15BAD" w:rsidP="004E0123">
            <w:pPr>
              <w:pStyle w:val="CcList"/>
            </w:pPr>
            <w:r w:rsidRPr="0080705E">
              <w:t>DATE:</w:t>
            </w:r>
            <w:r w:rsidR="004E0123" w:rsidRPr="0080705E">
              <w:t xml:space="preserve">   </w:t>
            </w:r>
            <w:r w:rsidRPr="008070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80705E">
              <w:instrText xml:space="preserve"> FORMTEXT </w:instrText>
            </w:r>
            <w:r w:rsidRPr="0080705E">
              <w:fldChar w:fldCharType="separate"/>
            </w:r>
            <w:r w:rsidRPr="0080705E">
              <w:rPr>
                <w:noProof/>
              </w:rPr>
              <w:t> </w:t>
            </w:r>
            <w:r w:rsidRPr="0080705E">
              <w:rPr>
                <w:noProof/>
              </w:rPr>
              <w:t> </w:t>
            </w:r>
            <w:r w:rsidRPr="0080705E">
              <w:rPr>
                <w:noProof/>
              </w:rPr>
              <w:t> </w:t>
            </w:r>
            <w:r w:rsidRPr="0080705E">
              <w:rPr>
                <w:noProof/>
              </w:rPr>
              <w:t> </w:t>
            </w:r>
            <w:r w:rsidRPr="0080705E">
              <w:rPr>
                <w:noProof/>
              </w:rPr>
              <w:t> </w:t>
            </w:r>
            <w:r w:rsidRPr="0080705E">
              <w:fldChar w:fldCharType="end"/>
            </w:r>
            <w:bookmarkEnd w:id="30"/>
            <w:r w:rsidRPr="0080705E">
              <w:t xml:space="preserve"> </w:t>
            </w:r>
          </w:p>
        </w:tc>
      </w:tr>
    </w:tbl>
    <w:p w14:paraId="3CE150AB" w14:textId="77777777" w:rsidR="00F956C0" w:rsidRPr="00F956C0" w:rsidRDefault="00F956C0" w:rsidP="00F956C0"/>
    <w:p w14:paraId="2AE07296" w14:textId="77777777" w:rsidR="00677457" w:rsidRPr="00D96184" w:rsidRDefault="00B15BAD" w:rsidP="00D96184">
      <w:pPr>
        <w:ind w:left="720" w:hanging="720"/>
        <w:jc w:val="left"/>
      </w:pPr>
      <w:r w:rsidRPr="00D96184">
        <w:t>Note</w:t>
      </w:r>
      <w:r w:rsidR="00F956C0" w:rsidRPr="00D96184">
        <w:t xml:space="preserve"> 1</w:t>
      </w:r>
      <w:r w:rsidRPr="00D96184">
        <w:t xml:space="preserve">:  </w:t>
      </w:r>
      <w:r w:rsidR="00D96184">
        <w:t xml:space="preserve"> </w:t>
      </w:r>
      <w:r w:rsidR="00EB5C6D" w:rsidRPr="00D96184">
        <w:t xml:space="preserve">Return of this form in softcopy, is deemed to be equivalent to the signing of the document in hardcopy.  </w:t>
      </w:r>
      <w:r w:rsidR="00F956C0" w:rsidRPr="00D96184">
        <w:t xml:space="preserve">  </w:t>
      </w:r>
      <w:r w:rsidR="00EB5C6D" w:rsidRPr="00D96184">
        <w:t>All of the above conditions apply to the hardcopy and softcopy of this form.</w:t>
      </w:r>
    </w:p>
    <w:p w14:paraId="7F989C63" w14:textId="77777777" w:rsidR="00F956C0" w:rsidRPr="00D96184" w:rsidRDefault="00F956C0" w:rsidP="00D96184">
      <w:pPr>
        <w:jc w:val="left"/>
      </w:pPr>
    </w:p>
    <w:p w14:paraId="1CB46F23" w14:textId="77777777" w:rsidR="00F956C0" w:rsidRPr="00D96184" w:rsidRDefault="00F956C0" w:rsidP="00D96184">
      <w:pPr>
        <w:jc w:val="left"/>
      </w:pPr>
      <w:r w:rsidRPr="00D96184">
        <w:t xml:space="preserve">Note 2:  </w:t>
      </w:r>
      <w:r w:rsidR="00D96184">
        <w:t xml:space="preserve"> </w:t>
      </w:r>
      <w:r w:rsidRPr="00D96184">
        <w:t xml:space="preserve">This form must be completed </w:t>
      </w:r>
      <w:r w:rsidR="00D96184">
        <w:t>and provided with the project application.</w:t>
      </w:r>
    </w:p>
    <w:p w14:paraId="51185E37" w14:textId="77777777" w:rsidR="00F956C0" w:rsidRPr="00D96184" w:rsidRDefault="00F956C0" w:rsidP="00D96184">
      <w:pPr>
        <w:pStyle w:val="CcList"/>
        <w:jc w:val="left"/>
      </w:pPr>
    </w:p>
    <w:p w14:paraId="2EE34F47" w14:textId="77777777" w:rsidR="000437CD" w:rsidRPr="004E0123" w:rsidRDefault="00947B0B" w:rsidP="004E0123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4E0123" w:rsidRPr="004E0123">
        <w:rPr>
          <w:rFonts w:ascii="Arial" w:hAnsi="Arial" w:cs="Arial"/>
          <w:sz w:val="28"/>
          <w:szCs w:val="28"/>
        </w:rPr>
        <w:lastRenderedPageBreak/>
        <w:t>Annex A  –  Additional technical information tables</w:t>
      </w:r>
    </w:p>
    <w:p w14:paraId="616534D4" w14:textId="77777777" w:rsidR="000437CD" w:rsidRDefault="000437CD">
      <w:pPr>
        <w:pStyle w:val="CcList"/>
      </w:pPr>
    </w:p>
    <w:p w14:paraId="02A88149" w14:textId="77777777" w:rsidR="000437CD" w:rsidRPr="007B7074" w:rsidRDefault="004E0123" w:rsidP="000437CD">
      <w:pPr>
        <w:pStyle w:val="CcList"/>
        <w:rPr>
          <w:b/>
        </w:rPr>
      </w:pPr>
      <w:r>
        <w:rPr>
          <w:b/>
        </w:rPr>
        <w:t xml:space="preserve">TRx </w:t>
      </w:r>
      <w:r w:rsidR="00D36C5B">
        <w:rPr>
          <w:b/>
        </w:rPr>
        <w:t>9</w:t>
      </w:r>
      <w:r w:rsidR="000437CD"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62F1649F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5747FF3" w14:textId="0DBE9AB1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15D4A1F" w14:textId="32113049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6D5D6D26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61AE0E09" w14:textId="4AF7499A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5D3D9557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34312AA4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397FCDA5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1E971A8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25E254F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76E13A2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74150D17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7700FBB2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7BC4C3D0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4698EEFC" w14:textId="30F4B4DF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1B50633F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66A4197F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40731DF0" w14:textId="72B384F0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4283FEAD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75FC204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647047EB" w14:textId="523B80FE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5CCE19CC" w14:textId="77777777" w:rsidR="00E707AF" w:rsidRDefault="00E707AF" w:rsidP="00E707AF">
      <w:pPr>
        <w:pStyle w:val="CcList"/>
      </w:pPr>
    </w:p>
    <w:p w14:paraId="69C096FA" w14:textId="77777777" w:rsidR="000437CD" w:rsidRPr="007B7074" w:rsidRDefault="000437CD" w:rsidP="000437CD">
      <w:pPr>
        <w:pStyle w:val="CcList"/>
        <w:rPr>
          <w:b/>
        </w:rPr>
      </w:pPr>
      <w:r>
        <w:rPr>
          <w:b/>
        </w:rPr>
        <w:t>TR</w:t>
      </w:r>
      <w:r w:rsidR="004E0123">
        <w:rPr>
          <w:b/>
        </w:rPr>
        <w:t xml:space="preserve">x </w:t>
      </w:r>
      <w:r w:rsidR="00D36C5B">
        <w:rPr>
          <w:b/>
        </w:rPr>
        <w:t>10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419AB3F6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C6CD5EE" w14:textId="3EFC9AA7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657CE86" w14:textId="1DA4E462" w:rsidR="00E707AF" w:rsidRDefault="00E707AF" w:rsidP="00EB22A1">
            <w:pPr>
              <w:pStyle w:val="CcList"/>
              <w:ind w:left="0" w:firstLine="0"/>
            </w:pPr>
            <w:r>
              <w:t>Receive</w:t>
            </w:r>
            <w:r w:rsidR="0095479A">
              <w:t xml:space="preserve"> 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20E0A077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66F6B091" w14:textId="2429644F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070655BC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6478BD62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2B3B32C0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1913CDD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27CB671A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413F0F4F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1EB3A045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1916BC8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184C4E08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425A5675" w14:textId="2A8A6AF5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0A2FCD1F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6C1841C4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79A00013" w14:textId="07DFFF18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7E8EDA92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66DCC73F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ED4A370" w14:textId="28873890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49641FE7" w14:textId="77777777" w:rsidR="00E707AF" w:rsidRDefault="00E707AF" w:rsidP="00E707AF">
      <w:pPr>
        <w:pStyle w:val="CcList"/>
      </w:pPr>
    </w:p>
    <w:p w14:paraId="2128CD57" w14:textId="77777777" w:rsidR="000437CD" w:rsidRPr="007B7074" w:rsidRDefault="004E0123" w:rsidP="000437CD">
      <w:pPr>
        <w:pStyle w:val="CcList"/>
        <w:rPr>
          <w:b/>
        </w:rPr>
      </w:pPr>
      <w:r>
        <w:rPr>
          <w:b/>
        </w:rPr>
        <w:t xml:space="preserve">TRx </w:t>
      </w:r>
      <w:r w:rsidR="00D36C5B">
        <w:rPr>
          <w:b/>
        </w:rPr>
        <w:t>11</w:t>
      </w:r>
      <w:r w:rsidR="000437CD"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05B423AE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355A5614" w14:textId="7FFD0DFF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65A4FE14" w14:textId="1A72B883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4E242367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6AC97897" w14:textId="02E3397F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4E1EA1FE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5B6F0BA5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72E363E2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8395A14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1B416BB6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37CDF2AB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5A96770E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187BC62C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5F6E3D34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232EEF13" w14:textId="35A282F7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50C6E091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5962350B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2799C27C" w14:textId="019F5584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790359AC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78A20C7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7BC6143D" w14:textId="1B573604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109422E2" w14:textId="77777777" w:rsidR="00E707AF" w:rsidRDefault="00E707AF" w:rsidP="00E707AF">
      <w:pPr>
        <w:pStyle w:val="CcList"/>
      </w:pPr>
    </w:p>
    <w:p w14:paraId="1E0AF445" w14:textId="77777777" w:rsidR="000437CD" w:rsidRPr="007B7074" w:rsidRDefault="004E0123" w:rsidP="000437CD">
      <w:pPr>
        <w:pStyle w:val="CcList"/>
        <w:rPr>
          <w:b/>
        </w:rPr>
      </w:pPr>
      <w:r>
        <w:rPr>
          <w:b/>
        </w:rPr>
        <w:t xml:space="preserve">TRx </w:t>
      </w:r>
      <w:r w:rsidR="00D36C5B">
        <w:rPr>
          <w:b/>
        </w:rPr>
        <w:t>12</w:t>
      </w:r>
      <w:r w:rsidR="000437CD"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0DFFCD04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2549CF70" w14:textId="7424F5CD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BA7C365" w14:textId="3827A2AB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33670E2B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2968C555" w14:textId="67696410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30A287A1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13975B9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511F748B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6639ED0C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5747E317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7BDFBB4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4280AE49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3EC6E0B9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6EA7E615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3A329B68" w14:textId="4FF09B97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79ADE080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5DAB07A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05506E8E" w14:textId="0E3F8BA4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323913F9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E8A8111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428638AD" w14:textId="52446F1D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52C00A1A" w14:textId="77777777" w:rsidR="004E0123" w:rsidRDefault="004E0123" w:rsidP="004E0123">
      <w:pPr>
        <w:pStyle w:val="CcList"/>
      </w:pPr>
    </w:p>
    <w:p w14:paraId="2C506EB3" w14:textId="77777777" w:rsidR="00D36C5B" w:rsidRDefault="00947B0B" w:rsidP="004E0123">
      <w:pPr>
        <w:pStyle w:val="CcList"/>
        <w:rPr>
          <w:b/>
        </w:rPr>
      </w:pPr>
      <w:r>
        <w:rPr>
          <w:b/>
        </w:rPr>
        <w:br w:type="page"/>
      </w:r>
    </w:p>
    <w:p w14:paraId="24B3880B" w14:textId="77777777" w:rsidR="00D36C5B" w:rsidRDefault="00D36C5B" w:rsidP="004E0123">
      <w:pPr>
        <w:pStyle w:val="CcList"/>
        <w:rPr>
          <w:b/>
        </w:rPr>
      </w:pPr>
    </w:p>
    <w:p w14:paraId="1676DE9F" w14:textId="77777777" w:rsidR="00D36C5B" w:rsidRDefault="00D36C5B" w:rsidP="004E0123">
      <w:pPr>
        <w:pStyle w:val="CcList"/>
        <w:rPr>
          <w:b/>
        </w:rPr>
      </w:pPr>
    </w:p>
    <w:p w14:paraId="69473E52" w14:textId="77777777" w:rsidR="004E0123" w:rsidRPr="007B7074" w:rsidRDefault="004E0123" w:rsidP="004E0123">
      <w:pPr>
        <w:pStyle w:val="CcList"/>
        <w:rPr>
          <w:b/>
        </w:rPr>
      </w:pPr>
      <w:r>
        <w:rPr>
          <w:b/>
        </w:rPr>
        <w:t xml:space="preserve">TRx </w:t>
      </w:r>
      <w:r w:rsidR="00AA260B">
        <w:rPr>
          <w:b/>
        </w:rPr>
        <w:t>1</w:t>
      </w:r>
      <w:r w:rsidR="00D36C5B">
        <w:rPr>
          <w:b/>
        </w:rPr>
        <w:t>3</w:t>
      </w:r>
      <w:r w:rsidRPr="007B7074">
        <w:rPr>
          <w:b/>
        </w:rPr>
        <w:t>:</w:t>
      </w:r>
      <w:r w:rsidR="007E2D62" w:rsidRPr="007E2D62">
        <w:rPr>
          <w:b/>
        </w:rPr>
        <w:t xml:space="preserve"> </w:t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1527341A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6D2EB158" w14:textId="45C4ABBE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35669D7" w14:textId="29DADEE6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3F49A309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1C067881" w14:textId="13C369E1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37D3903F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070076A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1C68664E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4A519C99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37F18003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46C8B22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1CEC079D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6C297EC6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0EF153DD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5B2B0858" w14:textId="7ED4BF01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7D0ED7A5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25ECDE3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0B169996" w14:textId="6EBEEB29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307D0226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3D73D212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F4EE391" w14:textId="0555BFEB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46C848CA" w14:textId="77777777" w:rsidR="00E707AF" w:rsidRDefault="00E707AF" w:rsidP="00E707AF">
      <w:pPr>
        <w:pStyle w:val="CcList"/>
      </w:pPr>
    </w:p>
    <w:p w14:paraId="0C9D572F" w14:textId="77777777" w:rsidR="004E0123" w:rsidRPr="007B7074" w:rsidRDefault="004E0123" w:rsidP="004E0123">
      <w:pPr>
        <w:pStyle w:val="CcList"/>
        <w:rPr>
          <w:b/>
        </w:rPr>
      </w:pPr>
      <w:r>
        <w:rPr>
          <w:b/>
        </w:rPr>
        <w:t xml:space="preserve">TRx </w:t>
      </w:r>
      <w:r w:rsidR="00AA260B">
        <w:rPr>
          <w:b/>
        </w:rPr>
        <w:t>1</w:t>
      </w:r>
      <w:r w:rsidR="00D36C5B">
        <w:rPr>
          <w:b/>
        </w:rPr>
        <w:t>4</w:t>
      </w:r>
      <w:r w:rsidRPr="007B7074">
        <w:rPr>
          <w:b/>
        </w:rPr>
        <w:t>: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135DE2E8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0B266BD6" w14:textId="067295D8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5C03A856" w14:textId="2664EA38" w:rsidR="00E707AF" w:rsidRDefault="00E707AF" w:rsidP="00EB22A1">
            <w:pPr>
              <w:pStyle w:val="CcList"/>
              <w:ind w:left="0" w:firstLine="0"/>
            </w:pPr>
            <w:r>
              <w:t>Receive</w:t>
            </w:r>
            <w:r w:rsidR="0095479A">
              <w:t xml:space="preserve"> 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2A186BD9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13D694D5" w14:textId="51E9802E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1D5C7CB4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05EE2DB7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2A07C08E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028DA37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3A4814C5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7A51AA86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61814785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672D464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7E4ABAC5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13EC0B7C" w14:textId="15C45CF7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79065137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37A1B15A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511DA316" w14:textId="1828A9B0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2C30C435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02669D1A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5A59423" w14:textId="59B561F6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65E3E64A" w14:textId="77777777" w:rsidR="00E707AF" w:rsidRDefault="00E707AF" w:rsidP="00E707AF">
      <w:pPr>
        <w:pStyle w:val="CcList"/>
      </w:pPr>
    </w:p>
    <w:p w14:paraId="73069832" w14:textId="77777777" w:rsidR="004E0123" w:rsidRPr="007B7074" w:rsidRDefault="004E0123" w:rsidP="004E0123">
      <w:pPr>
        <w:pStyle w:val="CcList"/>
        <w:rPr>
          <w:b/>
        </w:rPr>
      </w:pPr>
      <w:r>
        <w:rPr>
          <w:b/>
        </w:rPr>
        <w:t xml:space="preserve">TRx </w:t>
      </w:r>
      <w:r w:rsidR="00D36C5B">
        <w:rPr>
          <w:b/>
        </w:rPr>
        <w:t>15</w:t>
      </w:r>
      <w:r w:rsidRPr="007B7074">
        <w:rPr>
          <w:b/>
        </w:rPr>
        <w:t>: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282981E6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5F09A4E8" w14:textId="0F2A4828" w:rsidR="00E707AF" w:rsidRDefault="00E707AF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008441B" w14:textId="0D7EDD56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68969EDE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5B690FF9" w14:textId="62EFB95C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09B1D941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75599B9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2A1E8851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6E8427F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174BB83D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4EE7B52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403459BA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706066C3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3D5330CA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3B83893A" w14:textId="1D6F1E37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6EB8DDB6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3362FE6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77C57F7D" w14:textId="173A0590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0BD0C400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451E8055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E2E2867" w14:textId="5BFA3CF3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62FBD98A" w14:textId="77777777" w:rsidR="00E707AF" w:rsidRDefault="00E707AF" w:rsidP="00E707AF">
      <w:pPr>
        <w:pStyle w:val="CcList"/>
      </w:pPr>
    </w:p>
    <w:p w14:paraId="72D55D0B" w14:textId="77777777" w:rsidR="004E0123" w:rsidRPr="007B7074" w:rsidRDefault="004E0123" w:rsidP="004E0123">
      <w:pPr>
        <w:pStyle w:val="CcList"/>
        <w:rPr>
          <w:b/>
        </w:rPr>
      </w:pPr>
      <w:r>
        <w:rPr>
          <w:b/>
        </w:rPr>
        <w:t xml:space="preserve">TRx </w:t>
      </w:r>
      <w:r w:rsidR="00D36C5B">
        <w:rPr>
          <w:b/>
        </w:rPr>
        <w:t>16</w:t>
      </w:r>
      <w:r w:rsidRPr="007B7074">
        <w:rPr>
          <w:b/>
        </w:rPr>
        <w:t>:</w:t>
      </w:r>
      <w:r w:rsidR="007E2D62">
        <w:rPr>
          <w:b/>
        </w:rPr>
        <w:tab/>
      </w:r>
      <w:r w:rsidR="007E2D62">
        <w:rPr>
          <w:b/>
        </w:rPr>
        <w:tab/>
        <w:t xml:space="preserve">Description of use:   </w:t>
      </w:r>
      <w:r w:rsidR="007E2D62" w:rsidRPr="00EB22A1">
        <w:rPr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E2D62" w:rsidRPr="00EB22A1">
        <w:rPr>
          <w:sz w:val="16"/>
        </w:rPr>
        <w:instrText xml:space="preserve"> FORMTEXT </w:instrText>
      </w:r>
      <w:r w:rsidR="007E2D62" w:rsidRPr="00EB22A1">
        <w:rPr>
          <w:sz w:val="16"/>
        </w:rPr>
      </w:r>
      <w:r w:rsidR="007E2D62" w:rsidRPr="00EB22A1">
        <w:rPr>
          <w:sz w:val="16"/>
        </w:rPr>
        <w:fldChar w:fldCharType="separate"/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 xml:space="preserve">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>
        <w:rPr>
          <w:noProof/>
          <w:sz w:val="16"/>
        </w:rPr>
        <w:t xml:space="preserve">    </w:t>
      </w:r>
      <w:r w:rsidR="007E2D62" w:rsidRPr="00EB22A1">
        <w:rPr>
          <w:noProof/>
          <w:sz w:val="16"/>
        </w:rPr>
        <w:t> </w:t>
      </w:r>
      <w:r w:rsidR="007E2D62" w:rsidRPr="00EB22A1">
        <w:rPr>
          <w:noProof/>
          <w:sz w:val="16"/>
        </w:rPr>
        <w:t> </w:t>
      </w:r>
      <w:r w:rsidR="007E2D62" w:rsidRPr="00EB22A1">
        <w:rPr>
          <w:sz w:val="16"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E707AF" w14:paraId="1584C49D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7E5F6DFF" w14:textId="325A181D" w:rsidR="00E707AF" w:rsidRDefault="00E707AF" w:rsidP="00EB22A1">
            <w:pPr>
              <w:pStyle w:val="CcList"/>
              <w:ind w:left="0" w:firstLine="0"/>
            </w:pPr>
            <w:r>
              <w:t>Transmit</w:t>
            </w:r>
            <w:r w:rsidR="0095479A">
              <w:t xml:space="preserve"> 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 to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2E0BCB58" w14:textId="6F5B57A7" w:rsidR="00E707AF" w:rsidRDefault="00E707AF" w:rsidP="00EB22A1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 xml:space="preserve">requency: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to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4C4513" w14:paraId="0160E087" w14:textId="77777777" w:rsidTr="002B1218">
        <w:trPr>
          <w:trHeight w:val="302"/>
        </w:trPr>
        <w:tc>
          <w:tcPr>
            <w:tcW w:w="9558" w:type="dxa"/>
            <w:gridSpan w:val="4"/>
            <w:vAlign w:val="center"/>
          </w:tcPr>
          <w:p w14:paraId="2177861E" w14:textId="60E39BA4" w:rsidR="004C4513" w:rsidRDefault="004C4513" w:rsidP="00EB22A1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,   EIRP/ERP/Conducted: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14B86C09" w14:textId="77777777" w:rsidTr="00EB22A1">
        <w:trPr>
          <w:trHeight w:val="302"/>
        </w:trPr>
        <w:tc>
          <w:tcPr>
            <w:tcW w:w="9558" w:type="dxa"/>
            <w:gridSpan w:val="4"/>
            <w:vAlign w:val="center"/>
          </w:tcPr>
          <w:p w14:paraId="7C925449" w14:textId="77777777" w:rsidR="00E707AF" w:rsidRDefault="00E707AF" w:rsidP="00EB22A1">
            <w:pPr>
              <w:pStyle w:val="CcList"/>
              <w:ind w:left="0" w:firstLine="0"/>
            </w:pPr>
            <w:r>
              <w:t xml:space="preserve">Modulation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0BD5185B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2154980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bandwidth: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05B157C5" w14:textId="77777777" w:rsidR="00E707AF" w:rsidRDefault="00E707AF" w:rsidP="00EB22A1">
            <w:pPr>
              <w:pStyle w:val="CcList"/>
              <w:ind w:left="0" w:firstLine="0"/>
            </w:pPr>
            <w:r>
              <w:t xml:space="preserve">Channel spacing: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14:paraId="7F80D0BE" w14:textId="77777777" w:rsidR="00E707AF" w:rsidRDefault="00E707AF" w:rsidP="00EB22A1">
            <w:pPr>
              <w:pStyle w:val="CcList"/>
              <w:ind w:left="0" w:firstLine="0"/>
            </w:pPr>
            <w:r>
              <w:t xml:space="preserve">Number of channels: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</w:tr>
      <w:tr w:rsidR="00E707AF" w14:paraId="205CB4CB" w14:textId="77777777" w:rsidTr="00EB22A1">
        <w:trPr>
          <w:trHeight w:val="302"/>
        </w:trPr>
        <w:tc>
          <w:tcPr>
            <w:tcW w:w="3150" w:type="dxa"/>
            <w:vAlign w:val="center"/>
          </w:tcPr>
          <w:p w14:paraId="091411AF" w14:textId="77777777" w:rsidR="00E707AF" w:rsidRDefault="00E707AF" w:rsidP="00EB22A1">
            <w:pPr>
              <w:pStyle w:val="CcList"/>
              <w:ind w:left="0" w:firstLine="0"/>
            </w:pPr>
            <w:r>
              <w:t xml:space="preserve">Antenna type: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 xml:space="preserve"> 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61F72A02" w14:textId="77777777" w:rsidR="00E707AF" w:rsidRDefault="00E707AF" w:rsidP="00EB22A1">
            <w:pPr>
              <w:jc w:val="left"/>
            </w:pPr>
            <w:r>
              <w:t xml:space="preserve">Antenna gain: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dBi</w:t>
            </w:r>
          </w:p>
        </w:tc>
        <w:tc>
          <w:tcPr>
            <w:tcW w:w="3168" w:type="dxa"/>
            <w:vAlign w:val="center"/>
          </w:tcPr>
          <w:p w14:paraId="62137AD9" w14:textId="48D5F1B9" w:rsidR="00E707AF" w:rsidRDefault="00E707AF" w:rsidP="00EB22A1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  <w:r w:rsidRPr="00EB22A1">
              <w:rPr>
                <w:sz w:val="16"/>
              </w:rPr>
              <w:t xml:space="preserve"> %</w:t>
            </w:r>
          </w:p>
        </w:tc>
      </w:tr>
      <w:tr w:rsidR="00E707AF" w14:paraId="452C4A1D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1F90A10C" w14:textId="77777777" w:rsidR="00E707AF" w:rsidRDefault="00E707AF" w:rsidP="00EB22A1">
            <w:pPr>
              <w:pStyle w:val="CcList"/>
              <w:ind w:left="0" w:firstLine="0"/>
            </w:pPr>
            <w:r>
              <w:t xml:space="preserve">Radio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0A7EFFE9" w14:textId="058963F0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  <w:tr w:rsidR="00E707AF" w14:paraId="6F3D5189" w14:textId="77777777" w:rsidTr="00EB22A1">
        <w:trPr>
          <w:trHeight w:val="302"/>
        </w:trPr>
        <w:tc>
          <w:tcPr>
            <w:tcW w:w="4779" w:type="dxa"/>
            <w:gridSpan w:val="2"/>
            <w:vAlign w:val="center"/>
          </w:tcPr>
          <w:p w14:paraId="4F24046A" w14:textId="77777777" w:rsidR="00E707AF" w:rsidRDefault="00E707AF" w:rsidP="00EB22A1">
            <w:pPr>
              <w:pStyle w:val="CcList"/>
              <w:ind w:left="0" w:firstLine="0"/>
            </w:pPr>
            <w:r>
              <w:t xml:space="preserve">EMC standard used:   </w:t>
            </w:r>
            <w:r w:rsidRPr="00EB22A1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22A1">
              <w:rPr>
                <w:sz w:val="16"/>
              </w:rPr>
              <w:instrText xml:space="preserve"> FORMTEXT </w:instrText>
            </w:r>
            <w:r w:rsidRPr="00EB22A1">
              <w:rPr>
                <w:sz w:val="16"/>
              </w:rPr>
            </w:r>
            <w:r w:rsidRPr="00EB22A1">
              <w:rPr>
                <w:sz w:val="16"/>
              </w:rPr>
              <w:fldChar w:fldCharType="separate"/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noProof/>
                <w:sz w:val="16"/>
              </w:rPr>
              <w:t> </w:t>
            </w:r>
            <w:r w:rsidRPr="00EB22A1">
              <w:rPr>
                <w:sz w:val="16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33CA3418" w14:textId="57C3D6EA" w:rsidR="00E707AF" w:rsidRDefault="008251F3" w:rsidP="00EB22A1">
            <w:pPr>
              <w:pStyle w:val="CcList"/>
              <w:ind w:left="0" w:firstLine="0"/>
            </w:pPr>
            <w:r>
              <w:t>Designated</w:t>
            </w:r>
            <w:r w:rsidR="00E707AF">
              <w:t xml:space="preserve"> version:   Yes: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  <w:r w:rsidR="00E707AF">
              <w:t xml:space="preserve">    No: </w:t>
            </w:r>
            <w:r w:rsidR="00E707AF" w:rsidRPr="00CE75E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7AF" w:rsidRPr="00CE75E0">
              <w:instrText xml:space="preserve"> FORMCHECKBOX </w:instrText>
            </w:r>
            <w:r w:rsidR="009F038E">
              <w:fldChar w:fldCharType="separate"/>
            </w:r>
            <w:r w:rsidR="00E707AF" w:rsidRPr="00CE75E0">
              <w:fldChar w:fldCharType="end"/>
            </w:r>
          </w:p>
        </w:tc>
      </w:tr>
    </w:tbl>
    <w:p w14:paraId="1E6DE64A" w14:textId="77777777" w:rsidR="000437CD" w:rsidRDefault="000437CD" w:rsidP="00947B0B">
      <w:pPr>
        <w:pStyle w:val="CcList"/>
        <w:ind w:left="0" w:firstLine="0"/>
      </w:pPr>
    </w:p>
    <w:p w14:paraId="79285F8C" w14:textId="77777777" w:rsidR="004309E0" w:rsidRDefault="004309E0" w:rsidP="00947B0B">
      <w:pPr>
        <w:pStyle w:val="CcList"/>
        <w:ind w:left="0" w:firstLine="0"/>
        <w:sectPr w:rsidR="004309E0" w:rsidSect="00B46A5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350" w:bottom="1260" w:left="1530" w:header="965" w:footer="530" w:gutter="0"/>
          <w:cols w:space="720"/>
          <w:titlePg/>
          <w:docGrid w:linePitch="272"/>
        </w:sectPr>
      </w:pPr>
    </w:p>
    <w:p w14:paraId="1CE686AE" w14:textId="77777777" w:rsidR="004E5040" w:rsidRDefault="004E5040" w:rsidP="00947B0B">
      <w:pPr>
        <w:pStyle w:val="CcList"/>
        <w:ind w:left="0" w:firstLine="0"/>
      </w:pPr>
    </w:p>
    <w:p w14:paraId="52C98EC3" w14:textId="77777777" w:rsidR="004309E0" w:rsidRDefault="004309E0" w:rsidP="00947B0B">
      <w:pPr>
        <w:pStyle w:val="CcList"/>
        <w:ind w:left="0" w:firstLine="0"/>
      </w:pPr>
    </w:p>
    <w:p w14:paraId="1976A89B" w14:textId="77777777" w:rsidR="004309E0" w:rsidRPr="007B7074" w:rsidRDefault="004309E0" w:rsidP="004309E0">
      <w:pPr>
        <w:pStyle w:val="CcList"/>
        <w:rPr>
          <w:b/>
        </w:rPr>
      </w:pPr>
      <w:r>
        <w:rPr>
          <w:b/>
        </w:rPr>
        <w:t>TRx 17</w:t>
      </w:r>
      <w:r w:rsidRPr="007B7074"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Description of use:  </w:t>
      </w:r>
      <w:sdt>
        <w:sdtPr>
          <w:rPr>
            <w:rFonts w:cs="Arial"/>
            <w:b/>
            <w:sz w:val="18"/>
            <w:szCs w:val="18"/>
            <w:shd w:val="clear" w:color="auto" w:fill="BFBFBF" w:themeFill="background1" w:themeFillShade="BF"/>
          </w:rPr>
          <w:id w:val="1743441753"/>
          <w:placeholder>
            <w:docPart w:val="E4EE19FFA3444546A0178C817026970E"/>
          </w:placeholder>
          <w:showingPlcHdr/>
          <w:text/>
        </w:sdtPr>
        <w:sdtEndPr/>
        <w:sdtContent>
          <w:r w:rsidR="00C66897" w:rsidRPr="00C66897">
            <w:rPr>
              <w:rStyle w:val="PlaceholderText"/>
              <w:b/>
              <w:color w:val="auto"/>
              <w:shd w:val="clear" w:color="auto" w:fill="BFBFBF" w:themeFill="background1" w:themeFillShade="BF"/>
            </w:rPr>
            <w:t xml:space="preserve">                                         </w:t>
          </w:r>
        </w:sdtContent>
      </w:sdt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91"/>
        <w:gridCol w:w="1567"/>
        <w:gridCol w:w="3094"/>
      </w:tblGrid>
      <w:tr w:rsidR="004309E0" w14:paraId="356426CC" w14:textId="77777777" w:rsidTr="00F42CB3">
        <w:trPr>
          <w:trHeight w:val="302"/>
        </w:trPr>
        <w:tc>
          <w:tcPr>
            <w:tcW w:w="4779" w:type="dxa"/>
            <w:gridSpan w:val="2"/>
            <w:vAlign w:val="center"/>
          </w:tcPr>
          <w:p w14:paraId="782F0D02" w14:textId="6EC1F255" w:rsidR="004309E0" w:rsidRDefault="004309E0" w:rsidP="00C66897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f</w:t>
            </w:r>
            <w:r>
              <w:t>requency</w:t>
            </w:r>
            <w:r w:rsidR="00AA37BE">
              <w:t>:</w:t>
            </w:r>
            <w:r w:rsidR="00C66897"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53220619"/>
                <w:placeholder>
                  <w:docPart w:val="F9E8F304FE38449FA372DBBE53A3EB13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  <w:r w:rsidR="00C66897">
              <w:t xml:space="preserve"> </w:t>
            </w:r>
            <w:r w:rsidR="00AA37BE">
              <w:rPr>
                <w:sz w:val="16"/>
              </w:rPr>
              <w:t>to</w:t>
            </w:r>
            <w:r w:rsidRPr="00EB22A1">
              <w:rPr>
                <w:sz w:val="16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411892484"/>
                <w:placeholder>
                  <w:docPart w:val="0F0745F9E1EF433A95FCB9618BB330D0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  <w:tc>
          <w:tcPr>
            <w:tcW w:w="4779" w:type="dxa"/>
            <w:gridSpan w:val="2"/>
            <w:vAlign w:val="center"/>
          </w:tcPr>
          <w:p w14:paraId="4013099A" w14:textId="78910BFF" w:rsidR="004309E0" w:rsidRDefault="004309E0" w:rsidP="00C66897">
            <w:pPr>
              <w:pStyle w:val="CcList"/>
              <w:ind w:left="0" w:firstLine="0"/>
            </w:pPr>
            <w:r>
              <w:t xml:space="preserve">Receive </w:t>
            </w:r>
            <w:r w:rsidR="0095479A">
              <w:t>f</w:t>
            </w:r>
            <w:r>
              <w:t>requency:</w:t>
            </w:r>
            <w:r w:rsidR="00C66897"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2067368036"/>
                <w:placeholder>
                  <w:docPart w:val="40899EC30548434BBD5B930002A396A3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  <w:r w:rsidR="00C66897">
              <w:t xml:space="preserve"> </w:t>
            </w:r>
            <w:r w:rsidRPr="00EB22A1">
              <w:rPr>
                <w:sz w:val="16"/>
              </w:rPr>
              <w:t xml:space="preserve">to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816193614"/>
                <w:placeholder>
                  <w:docPart w:val="06DDB8CAE60D400E92675A6EACF31163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</w:tr>
      <w:tr w:rsidR="004309E0" w14:paraId="1FF3A330" w14:textId="77777777" w:rsidTr="00F42CB3">
        <w:trPr>
          <w:trHeight w:val="302"/>
        </w:trPr>
        <w:tc>
          <w:tcPr>
            <w:tcW w:w="9558" w:type="dxa"/>
            <w:gridSpan w:val="4"/>
            <w:vAlign w:val="center"/>
          </w:tcPr>
          <w:p w14:paraId="5E312F62" w14:textId="0B0E67F5" w:rsidR="004309E0" w:rsidRDefault="004309E0" w:rsidP="00C66897">
            <w:pPr>
              <w:pStyle w:val="CcList"/>
              <w:ind w:left="0" w:firstLine="0"/>
            </w:pPr>
            <w:r>
              <w:t xml:space="preserve">Transmit </w:t>
            </w:r>
            <w:r w:rsidR="0095479A">
              <w:t>p</w:t>
            </w:r>
            <w:r>
              <w:t>ower:</w:t>
            </w:r>
            <w:r w:rsidRPr="00EB22A1">
              <w:rPr>
                <w:sz w:val="16"/>
              </w:rPr>
              <w:t xml:space="preserve"> </w:t>
            </w:r>
            <w:r w:rsidR="00AA37BE">
              <w:rPr>
                <w:sz w:val="16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758138992"/>
                <w:placeholder>
                  <w:docPart w:val="C843F1E658AF43C6B8019407192B96B4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  <w:r w:rsidRPr="00EB22A1">
              <w:rPr>
                <w:sz w:val="16"/>
              </w:rPr>
              <w:t>,   EIRP/ERP/Conducted:</w:t>
            </w:r>
            <w:r w:rsidR="00C66897">
              <w:rPr>
                <w:sz w:val="16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988597827"/>
                <w:placeholder>
                  <w:docPart w:val="9D485C8BF7D6467C8F7817EE62A19431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  <w:r w:rsidR="00C66897" w:rsidRPr="00AA37BE">
              <w:rPr>
                <w:rFonts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C66897" w:rsidRPr="00EB22A1">
              <w:rPr>
                <w:sz w:val="16"/>
              </w:rPr>
              <w:t xml:space="preserve"> </w:t>
            </w:r>
            <w:r w:rsidRPr="00EB22A1">
              <w:rPr>
                <w:sz w:val="16"/>
              </w:rPr>
              <w:t xml:space="preserve">  </w:t>
            </w:r>
          </w:p>
        </w:tc>
      </w:tr>
      <w:tr w:rsidR="004309E0" w14:paraId="78AA08C1" w14:textId="77777777" w:rsidTr="00F42CB3">
        <w:trPr>
          <w:trHeight w:val="302"/>
        </w:trPr>
        <w:tc>
          <w:tcPr>
            <w:tcW w:w="9558" w:type="dxa"/>
            <w:gridSpan w:val="4"/>
            <w:vAlign w:val="center"/>
          </w:tcPr>
          <w:p w14:paraId="60C82115" w14:textId="77777777" w:rsidR="004309E0" w:rsidRDefault="004309E0" w:rsidP="00AA37BE">
            <w:pPr>
              <w:pStyle w:val="CcList"/>
              <w:ind w:left="0" w:firstLine="0"/>
            </w:pPr>
            <w:r>
              <w:t xml:space="preserve">Modulation type: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1979801789"/>
                <w:placeholder>
                  <w:docPart w:val="1C93EF506166460BABE44684BC7ECF6A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09E0" w14:paraId="2E46811D" w14:textId="77777777" w:rsidTr="00F42CB3">
        <w:trPr>
          <w:trHeight w:val="302"/>
        </w:trPr>
        <w:tc>
          <w:tcPr>
            <w:tcW w:w="3150" w:type="dxa"/>
            <w:vAlign w:val="center"/>
          </w:tcPr>
          <w:p w14:paraId="2E1EC40F" w14:textId="77777777" w:rsidR="004309E0" w:rsidRDefault="004309E0" w:rsidP="00C66897">
            <w:pPr>
              <w:pStyle w:val="CcList"/>
              <w:ind w:left="0" w:firstLine="0"/>
            </w:pPr>
            <w:r>
              <w:t xml:space="preserve">Channel bandwidth: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2097774593"/>
                <w:placeholder>
                  <w:docPart w:val="8BE583A6C50D4F71B92EAE1F3DB6A6A7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  <w:tc>
          <w:tcPr>
            <w:tcW w:w="3240" w:type="dxa"/>
            <w:gridSpan w:val="2"/>
            <w:vAlign w:val="center"/>
          </w:tcPr>
          <w:p w14:paraId="6D54354F" w14:textId="77777777" w:rsidR="004309E0" w:rsidRDefault="004309E0" w:rsidP="00AA37BE">
            <w:pPr>
              <w:pStyle w:val="CcList"/>
              <w:ind w:left="0" w:firstLine="0"/>
            </w:pPr>
            <w:r>
              <w:t xml:space="preserve">Channel spacing: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2060967943"/>
                <w:placeholder>
                  <w:docPart w:val="6C65ABC87C464A2EB5CC3597290D0E51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  <w:tc>
          <w:tcPr>
            <w:tcW w:w="3168" w:type="dxa"/>
            <w:vAlign w:val="center"/>
          </w:tcPr>
          <w:p w14:paraId="528E0AF0" w14:textId="77777777" w:rsidR="004309E0" w:rsidRDefault="004309E0" w:rsidP="00C66897">
            <w:pPr>
              <w:pStyle w:val="CcList"/>
              <w:ind w:left="0" w:firstLine="0"/>
            </w:pPr>
            <w:r>
              <w:t xml:space="preserve">Number of channels: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1272505377"/>
                <w:placeholder>
                  <w:docPart w:val="72639060A9E54FDAB5B8F91CE26F921C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</w:tr>
      <w:tr w:rsidR="004309E0" w14:paraId="2A9E31C9" w14:textId="77777777" w:rsidTr="00F42CB3">
        <w:trPr>
          <w:trHeight w:val="302"/>
        </w:trPr>
        <w:tc>
          <w:tcPr>
            <w:tcW w:w="3150" w:type="dxa"/>
            <w:vAlign w:val="center"/>
          </w:tcPr>
          <w:p w14:paraId="61D40CE6" w14:textId="77777777" w:rsidR="004309E0" w:rsidRDefault="004309E0" w:rsidP="00C66897">
            <w:pPr>
              <w:pStyle w:val="CcList"/>
              <w:ind w:left="0" w:firstLine="0"/>
            </w:pPr>
            <w:r>
              <w:t xml:space="preserve">Antenna type: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462259025"/>
                <w:placeholder>
                  <w:docPart w:val="58B40AC871844AE4B00D25A070E845F8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  <w:tc>
          <w:tcPr>
            <w:tcW w:w="3240" w:type="dxa"/>
            <w:gridSpan w:val="2"/>
            <w:vAlign w:val="center"/>
          </w:tcPr>
          <w:p w14:paraId="1EFFCBD1" w14:textId="77777777" w:rsidR="004309E0" w:rsidRDefault="004309E0" w:rsidP="00C66897">
            <w:pPr>
              <w:jc w:val="left"/>
            </w:pPr>
            <w:r>
              <w:t>Antenna gain:</w:t>
            </w:r>
            <w:r w:rsidR="00C66897"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1522084038"/>
                <w:placeholder>
                  <w:docPart w:val="96D63E7604BF40D19CEED76A842EF29D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  <w:r>
              <w:t xml:space="preserve">  </w:t>
            </w:r>
            <w:r w:rsidRPr="00EB22A1">
              <w:rPr>
                <w:sz w:val="16"/>
              </w:rPr>
              <w:t>dBi</w:t>
            </w:r>
          </w:p>
        </w:tc>
        <w:tc>
          <w:tcPr>
            <w:tcW w:w="3168" w:type="dxa"/>
            <w:vAlign w:val="center"/>
          </w:tcPr>
          <w:p w14:paraId="563AD8DB" w14:textId="7A7C291D" w:rsidR="004309E0" w:rsidRDefault="004309E0" w:rsidP="00C66897">
            <w:pPr>
              <w:jc w:val="left"/>
            </w:pPr>
            <w:r>
              <w:t xml:space="preserve">Duty </w:t>
            </w:r>
            <w:r w:rsidR="0095479A">
              <w:t>c</w:t>
            </w:r>
            <w:r>
              <w:t xml:space="preserve">ycle: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719287406"/>
                <w:placeholder>
                  <w:docPart w:val="52AD061358FA473592E3F950415180EA"/>
                </w:placeholder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  <w:r w:rsidR="00C66897" w:rsidRPr="00EB22A1">
              <w:rPr>
                <w:sz w:val="16"/>
              </w:rPr>
              <w:t xml:space="preserve"> </w:t>
            </w:r>
            <w:r w:rsidRPr="00EB22A1">
              <w:rPr>
                <w:sz w:val="16"/>
              </w:rPr>
              <w:t>%</w:t>
            </w:r>
          </w:p>
        </w:tc>
      </w:tr>
      <w:tr w:rsidR="004309E0" w14:paraId="2539C387" w14:textId="77777777" w:rsidTr="00F42CB3">
        <w:trPr>
          <w:trHeight w:val="302"/>
        </w:trPr>
        <w:tc>
          <w:tcPr>
            <w:tcW w:w="4779" w:type="dxa"/>
            <w:gridSpan w:val="2"/>
            <w:vAlign w:val="center"/>
          </w:tcPr>
          <w:p w14:paraId="11E8B8E6" w14:textId="77777777" w:rsidR="004309E0" w:rsidRDefault="004309E0" w:rsidP="00C66897">
            <w:pPr>
              <w:pStyle w:val="CcList"/>
              <w:ind w:left="0" w:firstLine="0"/>
            </w:pPr>
            <w:r>
              <w:t xml:space="preserve">Radio standard used: 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-649130930"/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</w:p>
        </w:tc>
        <w:tc>
          <w:tcPr>
            <w:tcW w:w="4779" w:type="dxa"/>
            <w:gridSpan w:val="2"/>
            <w:vAlign w:val="center"/>
          </w:tcPr>
          <w:p w14:paraId="280A10F8" w14:textId="6DF2EF74" w:rsidR="004309E0" w:rsidRDefault="008251F3" w:rsidP="00F42CB3">
            <w:pPr>
              <w:pStyle w:val="CcList"/>
              <w:ind w:left="0" w:firstLine="0"/>
            </w:pPr>
            <w:r>
              <w:t>Designated</w:t>
            </w:r>
            <w:r w:rsidR="004309E0">
              <w:t xml:space="preserve"> version:   Yes: </w:t>
            </w:r>
            <w:sdt>
              <w:sdtPr>
                <w:rPr>
                  <w:sz w:val="21"/>
                  <w:szCs w:val="21"/>
                </w:rPr>
                <w:id w:val="-9551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9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20120" w:rsidRPr="00F61BB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309E0">
              <w:t xml:space="preserve">    No: </w:t>
            </w:r>
            <w:sdt>
              <w:sdtPr>
                <w:rPr>
                  <w:sz w:val="21"/>
                  <w:szCs w:val="21"/>
                </w:rPr>
                <w:id w:val="17137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9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4309E0" w14:paraId="4D957ADD" w14:textId="77777777" w:rsidTr="00F42CB3">
        <w:trPr>
          <w:trHeight w:val="302"/>
        </w:trPr>
        <w:tc>
          <w:tcPr>
            <w:tcW w:w="4779" w:type="dxa"/>
            <w:gridSpan w:val="2"/>
            <w:vAlign w:val="center"/>
          </w:tcPr>
          <w:p w14:paraId="340EC5D2" w14:textId="77777777" w:rsidR="004309E0" w:rsidRDefault="004309E0" w:rsidP="00C66897">
            <w:pPr>
              <w:pStyle w:val="CcList"/>
              <w:ind w:left="0" w:firstLine="0"/>
            </w:pPr>
            <w:r>
              <w:t>EMC standard used:</w:t>
            </w:r>
            <w:r w:rsidR="00C66897"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  <w:shd w:val="clear" w:color="auto" w:fill="BFBFBF" w:themeFill="background1" w:themeFillShade="BF"/>
                </w:rPr>
                <w:id w:val="2140298048"/>
                <w:showingPlcHdr/>
                <w:text/>
              </w:sdtPr>
              <w:sdtEndPr/>
              <w:sdtContent>
                <w:r w:rsidR="00C66897">
                  <w:rPr>
                    <w:rFonts w:cs="Arial"/>
                    <w:b/>
                    <w:sz w:val="18"/>
                    <w:szCs w:val="18"/>
                    <w:shd w:val="clear" w:color="auto" w:fill="BFBFBF" w:themeFill="background1" w:themeFillShade="BF"/>
                  </w:rPr>
                  <w:t xml:space="preserve">      </w:t>
                </w:r>
              </w:sdtContent>
            </w:sdt>
            <w:r w:rsidR="00C66897" w:rsidRPr="00AA37BE">
              <w:rPr>
                <w:rFonts w:cs="Arial"/>
                <w:b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r w:rsidR="00C66897">
              <w:t xml:space="preserve"> </w:t>
            </w:r>
            <w:r>
              <w:t xml:space="preserve"> </w:t>
            </w:r>
            <w:r w:rsidR="00C66897">
              <w:t xml:space="preserve"> </w:t>
            </w:r>
            <w:r>
              <w:t xml:space="preserve">  </w:t>
            </w:r>
          </w:p>
        </w:tc>
        <w:tc>
          <w:tcPr>
            <w:tcW w:w="4779" w:type="dxa"/>
            <w:gridSpan w:val="2"/>
            <w:vAlign w:val="center"/>
          </w:tcPr>
          <w:p w14:paraId="35C7D079" w14:textId="75D20EDF" w:rsidR="004309E0" w:rsidRDefault="008251F3" w:rsidP="00F42CB3">
            <w:pPr>
              <w:pStyle w:val="CcList"/>
              <w:ind w:left="0" w:firstLine="0"/>
            </w:pPr>
            <w:r>
              <w:t>Designated</w:t>
            </w:r>
            <w:r w:rsidR="004309E0">
              <w:t xml:space="preserve"> version:   Yes: </w:t>
            </w:r>
            <w:sdt>
              <w:sdtPr>
                <w:rPr>
                  <w:sz w:val="21"/>
                  <w:szCs w:val="21"/>
                </w:rPr>
                <w:id w:val="3984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20120" w:rsidRPr="00F61BB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309E0">
              <w:t xml:space="preserve">    No: </w:t>
            </w:r>
            <w:sdt>
              <w:sdtPr>
                <w:rPr>
                  <w:sz w:val="21"/>
                  <w:szCs w:val="21"/>
                </w:rPr>
                <w:id w:val="8198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9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7A974001" w14:textId="77777777" w:rsidR="004309E0" w:rsidRDefault="004309E0" w:rsidP="004309E0">
      <w:pPr>
        <w:pStyle w:val="CcList"/>
        <w:ind w:left="0" w:firstLine="0"/>
      </w:pPr>
    </w:p>
    <w:p w14:paraId="177F70C2" w14:textId="77777777" w:rsidR="00BF0897" w:rsidRDefault="00BF0897" w:rsidP="004309E0">
      <w:pPr>
        <w:pStyle w:val="CcList"/>
        <w:ind w:left="0" w:firstLine="0"/>
      </w:pPr>
    </w:p>
    <w:p w14:paraId="0F1588D6" w14:textId="77777777" w:rsidR="004A2D8A" w:rsidRDefault="004A2D8A" w:rsidP="00947B0B">
      <w:pPr>
        <w:pStyle w:val="CcList"/>
        <w:ind w:left="0" w:firstLine="0"/>
      </w:pPr>
      <w:r>
        <w:t>NOTE:  If more sections are needed, simply copy/paste the above and add to this page.</w:t>
      </w:r>
    </w:p>
    <w:sectPr w:rsidR="004A2D8A" w:rsidSect="00B46A58">
      <w:pgSz w:w="12240" w:h="15840" w:code="1"/>
      <w:pgMar w:top="1440" w:right="1350" w:bottom="1260" w:left="1530" w:header="965" w:footer="53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A280" w14:textId="77777777" w:rsidR="009F038E" w:rsidRDefault="009F038E">
      <w:r>
        <w:separator/>
      </w:r>
    </w:p>
  </w:endnote>
  <w:endnote w:type="continuationSeparator" w:id="0">
    <w:p w14:paraId="739C270C" w14:textId="77777777" w:rsidR="009F038E" w:rsidRDefault="009F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970" w14:textId="3D6FCA72" w:rsidR="00BD6F6E" w:rsidRPr="00DF4E5A" w:rsidRDefault="00004120" w:rsidP="00DF4E5A">
    <w:pPr>
      <w:pStyle w:val="Footer"/>
    </w:pPr>
    <w:r>
      <w:t>APPUKRER2017 - 210505V3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B047" w14:textId="3E70B1DD" w:rsidR="00BD6F6E" w:rsidRDefault="00BD6F6E">
    <w:pPr>
      <w:pStyle w:val="Footer"/>
    </w:pPr>
    <w:r>
      <w:t>APPUKRER2017 - 210</w:t>
    </w:r>
    <w:r w:rsidR="00004120">
      <w:t>505</w:t>
    </w:r>
    <w:r>
      <w:t>V</w:t>
    </w:r>
    <w:r w:rsidR="000041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5085" w14:textId="77777777" w:rsidR="009F038E" w:rsidRDefault="009F038E">
      <w:r>
        <w:separator/>
      </w:r>
    </w:p>
  </w:footnote>
  <w:footnote w:type="continuationSeparator" w:id="0">
    <w:p w14:paraId="444D2804" w14:textId="77777777" w:rsidR="009F038E" w:rsidRDefault="009F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A6BA" w14:textId="5910994E" w:rsidR="00BD6F6E" w:rsidRDefault="00BD6F6E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508E7">
      <w:rPr>
        <w:noProof/>
      </w:rPr>
      <w:t>May 5, 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EA93" w14:textId="33B6EC71" w:rsidR="00BD6F6E" w:rsidRPr="00B623FB" w:rsidRDefault="00BD6F6E" w:rsidP="00B63A2B">
    <w:pPr>
      <w:pStyle w:val="Header"/>
      <w:jc w:val="center"/>
      <w:rPr>
        <w:sz w:val="32"/>
        <w:lang w:val="fr-FR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1" allowOverlap="1" wp14:anchorId="4002EBF2" wp14:editId="4B226E24">
          <wp:simplePos x="0" y="0"/>
          <wp:positionH relativeFrom="column">
            <wp:posOffset>-62230</wp:posOffset>
          </wp:positionH>
          <wp:positionV relativeFrom="paragraph">
            <wp:posOffset>-203835</wp:posOffset>
          </wp:positionV>
          <wp:extent cx="813435" cy="747395"/>
          <wp:effectExtent l="0" t="0" r="0" b="0"/>
          <wp:wrapNone/>
          <wp:docPr id="1" name="Picture 1" descr="A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American Certification Body, Inc. </w:t>
    </w:r>
    <w:r w:rsidRPr="00B623FB">
      <w:rPr>
        <w:sz w:val="32"/>
        <w:lang w:val="fr-FR"/>
      </w:rPr>
      <w:t>(AC</w:t>
    </w:r>
    <w:r>
      <w:rPr>
        <w:sz w:val="32"/>
        <w:lang w:val="fr-FR"/>
      </w:rPr>
      <w:t>B, Inc.)</w:t>
    </w:r>
    <w:r w:rsidRPr="00B623FB">
      <w:rPr>
        <w:sz w:val="32"/>
        <w:lang w:val="fr-FR"/>
      </w:rPr>
      <w:br/>
    </w:r>
    <w:r w:rsidRPr="00B623FB">
      <w:rPr>
        <w:sz w:val="24"/>
        <w:lang w:val="fr-FR"/>
      </w:rPr>
      <w:t>6731 Whittier Avenue, Suite C110, McLean, VA 22101, U.S.A.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BA7"/>
    <w:multiLevelType w:val="multilevel"/>
    <w:tmpl w:val="48A8CE68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B20B7"/>
    <w:multiLevelType w:val="multilevel"/>
    <w:tmpl w:val="5CB299D8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0452D"/>
    <w:multiLevelType w:val="hybridMultilevel"/>
    <w:tmpl w:val="6B88C786"/>
    <w:lvl w:ilvl="0" w:tplc="A9B89B4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73BF7"/>
    <w:multiLevelType w:val="singleLevel"/>
    <w:tmpl w:val="5CACB98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E3D39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F32020"/>
    <w:multiLevelType w:val="hybridMultilevel"/>
    <w:tmpl w:val="0E7AA998"/>
    <w:lvl w:ilvl="0" w:tplc="3FA4085C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951FF"/>
    <w:multiLevelType w:val="singleLevel"/>
    <w:tmpl w:val="C45A4012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7" w15:restartNumberingAfterBreak="0">
    <w:nsid w:val="25AA3703"/>
    <w:multiLevelType w:val="singleLevel"/>
    <w:tmpl w:val="410CD326"/>
    <w:lvl w:ilvl="0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8" w15:restartNumberingAfterBreak="0">
    <w:nsid w:val="27645803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562BBC"/>
    <w:multiLevelType w:val="singleLevel"/>
    <w:tmpl w:val="FB325B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EE2162B"/>
    <w:multiLevelType w:val="hybridMultilevel"/>
    <w:tmpl w:val="59266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2F84"/>
    <w:multiLevelType w:val="multilevel"/>
    <w:tmpl w:val="6C4E4FF0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C6DC1"/>
    <w:multiLevelType w:val="hybridMultilevel"/>
    <w:tmpl w:val="623286BC"/>
    <w:lvl w:ilvl="0" w:tplc="B6DA7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33A0A"/>
    <w:multiLevelType w:val="singleLevel"/>
    <w:tmpl w:val="B08EE0C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59D565E"/>
    <w:multiLevelType w:val="hybridMultilevel"/>
    <w:tmpl w:val="F1DE5EC0"/>
    <w:lvl w:ilvl="0" w:tplc="B41648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68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EC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C1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AE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6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A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E7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82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75EF1"/>
    <w:multiLevelType w:val="hybridMultilevel"/>
    <w:tmpl w:val="6C4E4FF0"/>
    <w:lvl w:ilvl="0" w:tplc="518820B6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33BD9"/>
    <w:multiLevelType w:val="multilevel"/>
    <w:tmpl w:val="759A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6D17D6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2D56C5"/>
    <w:multiLevelType w:val="multilevel"/>
    <w:tmpl w:val="255E00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C5B7A82"/>
    <w:multiLevelType w:val="hybridMultilevel"/>
    <w:tmpl w:val="04D6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D10DA"/>
    <w:multiLevelType w:val="hybridMultilevel"/>
    <w:tmpl w:val="232E05BC"/>
    <w:lvl w:ilvl="0" w:tplc="F696682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F000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7558F1"/>
    <w:multiLevelType w:val="multilevel"/>
    <w:tmpl w:val="759A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2C212A8"/>
    <w:multiLevelType w:val="singleLevel"/>
    <w:tmpl w:val="CEAC2BE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202C4B"/>
    <w:multiLevelType w:val="hybridMultilevel"/>
    <w:tmpl w:val="09AEC5C0"/>
    <w:lvl w:ilvl="0" w:tplc="F7E8414A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447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FA1D53"/>
    <w:multiLevelType w:val="hybridMultilevel"/>
    <w:tmpl w:val="8C5A01AC"/>
    <w:lvl w:ilvl="0" w:tplc="B686E6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9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64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6D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49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2A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E8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7A6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4B305C"/>
    <w:multiLevelType w:val="hybridMultilevel"/>
    <w:tmpl w:val="0EB8F7DC"/>
    <w:lvl w:ilvl="0" w:tplc="77A0D2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60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09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85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C4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C7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64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6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87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12A6"/>
    <w:multiLevelType w:val="multilevel"/>
    <w:tmpl w:val="09AEC5C0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42625"/>
    <w:multiLevelType w:val="multilevel"/>
    <w:tmpl w:val="0D6E7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2" w15:restartNumberingAfterBreak="0">
    <w:nsid w:val="738F144F"/>
    <w:multiLevelType w:val="hybridMultilevel"/>
    <w:tmpl w:val="48A8CE68"/>
    <w:lvl w:ilvl="0" w:tplc="2A3A6676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C85F88"/>
    <w:multiLevelType w:val="multilevel"/>
    <w:tmpl w:val="4392B080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560972"/>
    <w:multiLevelType w:val="multilevel"/>
    <w:tmpl w:val="6B88C786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45C6D"/>
    <w:multiLevelType w:val="hybridMultilevel"/>
    <w:tmpl w:val="4392B080"/>
    <w:lvl w:ilvl="0" w:tplc="E4067EFE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776B4"/>
    <w:multiLevelType w:val="multilevel"/>
    <w:tmpl w:val="987C56BC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5"/>
  </w:num>
  <w:num w:numId="5">
    <w:abstractNumId w:val="27"/>
  </w:num>
  <w:num w:numId="6">
    <w:abstractNumId w:val="18"/>
  </w:num>
  <w:num w:numId="7">
    <w:abstractNumId w:val="7"/>
  </w:num>
  <w:num w:numId="8">
    <w:abstractNumId w:val="6"/>
  </w:num>
  <w:num w:numId="9">
    <w:abstractNumId w:val="26"/>
  </w:num>
  <w:num w:numId="10">
    <w:abstractNumId w:val="10"/>
  </w:num>
  <w:num w:numId="11">
    <w:abstractNumId w:val="4"/>
  </w:num>
  <w:num w:numId="12">
    <w:abstractNumId w:val="3"/>
  </w:num>
  <w:num w:numId="13">
    <w:abstractNumId w:val="22"/>
  </w:num>
  <w:num w:numId="14">
    <w:abstractNumId w:val="24"/>
  </w:num>
  <w:num w:numId="15">
    <w:abstractNumId w:val="14"/>
  </w:num>
  <w:num w:numId="16">
    <w:abstractNumId w:val="8"/>
  </w:num>
  <w:num w:numId="17">
    <w:abstractNumId w:val="5"/>
  </w:num>
  <w:num w:numId="18">
    <w:abstractNumId w:val="32"/>
  </w:num>
  <w:num w:numId="19">
    <w:abstractNumId w:val="35"/>
  </w:num>
  <w:num w:numId="20">
    <w:abstractNumId w:val="16"/>
  </w:num>
  <w:num w:numId="21">
    <w:abstractNumId w:val="2"/>
  </w:num>
  <w:num w:numId="22">
    <w:abstractNumId w:val="36"/>
  </w:num>
  <w:num w:numId="23">
    <w:abstractNumId w:val="1"/>
  </w:num>
  <w:num w:numId="24">
    <w:abstractNumId w:val="0"/>
  </w:num>
  <w:num w:numId="25">
    <w:abstractNumId w:val="25"/>
  </w:num>
  <w:num w:numId="26">
    <w:abstractNumId w:val="30"/>
  </w:num>
  <w:num w:numId="27">
    <w:abstractNumId w:val="33"/>
  </w:num>
  <w:num w:numId="28">
    <w:abstractNumId w:val="12"/>
  </w:num>
  <w:num w:numId="29">
    <w:abstractNumId w:val="34"/>
  </w:num>
  <w:num w:numId="30">
    <w:abstractNumId w:val="20"/>
  </w:num>
  <w:num w:numId="31">
    <w:abstractNumId w:val="21"/>
  </w:num>
  <w:num w:numId="32">
    <w:abstractNumId w:val="11"/>
  </w:num>
  <w:num w:numId="33">
    <w:abstractNumId w:val="19"/>
  </w:num>
  <w:num w:numId="34">
    <w:abstractNumId w:val="31"/>
  </w:num>
  <w:num w:numId="35">
    <w:abstractNumId w:val="23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2"/>
    <w:rsid w:val="00004120"/>
    <w:rsid w:val="00004247"/>
    <w:rsid w:val="00007F60"/>
    <w:rsid w:val="000437CD"/>
    <w:rsid w:val="00044AB8"/>
    <w:rsid w:val="00045AA7"/>
    <w:rsid w:val="00077E93"/>
    <w:rsid w:val="00082C2D"/>
    <w:rsid w:val="00096446"/>
    <w:rsid w:val="000A1A39"/>
    <w:rsid w:val="000A699C"/>
    <w:rsid w:val="000B3E37"/>
    <w:rsid w:val="000B68B0"/>
    <w:rsid w:val="000C25B0"/>
    <w:rsid w:val="000F5C42"/>
    <w:rsid w:val="00101DD3"/>
    <w:rsid w:val="00107D47"/>
    <w:rsid w:val="001203C4"/>
    <w:rsid w:val="00122435"/>
    <w:rsid w:val="00125C0C"/>
    <w:rsid w:val="00127AEA"/>
    <w:rsid w:val="00145B5C"/>
    <w:rsid w:val="00152640"/>
    <w:rsid w:val="00172F70"/>
    <w:rsid w:val="001B4040"/>
    <w:rsid w:val="001C1BDE"/>
    <w:rsid w:val="001E3767"/>
    <w:rsid w:val="001E7E3E"/>
    <w:rsid w:val="001F0B9E"/>
    <w:rsid w:val="00215E8B"/>
    <w:rsid w:val="00232D69"/>
    <w:rsid w:val="00233029"/>
    <w:rsid w:val="002503C6"/>
    <w:rsid w:val="00252790"/>
    <w:rsid w:val="002706B8"/>
    <w:rsid w:val="00271DBE"/>
    <w:rsid w:val="002A0ADD"/>
    <w:rsid w:val="002A3CCB"/>
    <w:rsid w:val="002B1218"/>
    <w:rsid w:val="002B193F"/>
    <w:rsid w:val="002C040D"/>
    <w:rsid w:val="002C6282"/>
    <w:rsid w:val="002E3724"/>
    <w:rsid w:val="002F689D"/>
    <w:rsid w:val="00303E60"/>
    <w:rsid w:val="00314114"/>
    <w:rsid w:val="0031429B"/>
    <w:rsid w:val="00315ED2"/>
    <w:rsid w:val="00320120"/>
    <w:rsid w:val="00322487"/>
    <w:rsid w:val="00323E6C"/>
    <w:rsid w:val="00324DE3"/>
    <w:rsid w:val="003307A6"/>
    <w:rsid w:val="0033378E"/>
    <w:rsid w:val="00355072"/>
    <w:rsid w:val="00397C83"/>
    <w:rsid w:val="003A1159"/>
    <w:rsid w:val="003A7748"/>
    <w:rsid w:val="003B3F35"/>
    <w:rsid w:val="003D1C67"/>
    <w:rsid w:val="003D30F0"/>
    <w:rsid w:val="003E14C7"/>
    <w:rsid w:val="003E3D8F"/>
    <w:rsid w:val="003E5EB2"/>
    <w:rsid w:val="003F2989"/>
    <w:rsid w:val="003F715E"/>
    <w:rsid w:val="00414CB2"/>
    <w:rsid w:val="00421362"/>
    <w:rsid w:val="004215AD"/>
    <w:rsid w:val="00421D67"/>
    <w:rsid w:val="004309E0"/>
    <w:rsid w:val="004362AE"/>
    <w:rsid w:val="0043630F"/>
    <w:rsid w:val="00437A0B"/>
    <w:rsid w:val="0044645E"/>
    <w:rsid w:val="00446702"/>
    <w:rsid w:val="004508E7"/>
    <w:rsid w:val="0045294F"/>
    <w:rsid w:val="00456B61"/>
    <w:rsid w:val="0046469E"/>
    <w:rsid w:val="00464B61"/>
    <w:rsid w:val="004653E2"/>
    <w:rsid w:val="004710D0"/>
    <w:rsid w:val="004712DB"/>
    <w:rsid w:val="0047375F"/>
    <w:rsid w:val="00475CC5"/>
    <w:rsid w:val="004A2D8A"/>
    <w:rsid w:val="004B19F8"/>
    <w:rsid w:val="004C4513"/>
    <w:rsid w:val="004E0123"/>
    <w:rsid w:val="004E5040"/>
    <w:rsid w:val="004F2EA1"/>
    <w:rsid w:val="005109B9"/>
    <w:rsid w:val="00511D4E"/>
    <w:rsid w:val="00514075"/>
    <w:rsid w:val="00535C5A"/>
    <w:rsid w:val="005362B1"/>
    <w:rsid w:val="00564231"/>
    <w:rsid w:val="005C16AD"/>
    <w:rsid w:val="00602753"/>
    <w:rsid w:val="00602F05"/>
    <w:rsid w:val="00613F8D"/>
    <w:rsid w:val="006223A3"/>
    <w:rsid w:val="00624C92"/>
    <w:rsid w:val="006611F2"/>
    <w:rsid w:val="00674BED"/>
    <w:rsid w:val="006767F5"/>
    <w:rsid w:val="00677457"/>
    <w:rsid w:val="00687EC5"/>
    <w:rsid w:val="00690B02"/>
    <w:rsid w:val="00697CCC"/>
    <w:rsid w:val="006D63F3"/>
    <w:rsid w:val="006E4EB1"/>
    <w:rsid w:val="006E770D"/>
    <w:rsid w:val="0070023B"/>
    <w:rsid w:val="0070062D"/>
    <w:rsid w:val="007142E5"/>
    <w:rsid w:val="007144E7"/>
    <w:rsid w:val="007172A7"/>
    <w:rsid w:val="007227DA"/>
    <w:rsid w:val="0073218F"/>
    <w:rsid w:val="00733449"/>
    <w:rsid w:val="00743AB6"/>
    <w:rsid w:val="007460B0"/>
    <w:rsid w:val="00770360"/>
    <w:rsid w:val="007715BF"/>
    <w:rsid w:val="00784509"/>
    <w:rsid w:val="00786E13"/>
    <w:rsid w:val="00792CE8"/>
    <w:rsid w:val="007B7074"/>
    <w:rsid w:val="007B7FD6"/>
    <w:rsid w:val="007C1659"/>
    <w:rsid w:val="007C4FAB"/>
    <w:rsid w:val="007E2D62"/>
    <w:rsid w:val="007E4E3A"/>
    <w:rsid w:val="007F06A2"/>
    <w:rsid w:val="0080705E"/>
    <w:rsid w:val="0081118E"/>
    <w:rsid w:val="00816EA4"/>
    <w:rsid w:val="008251F3"/>
    <w:rsid w:val="008251F8"/>
    <w:rsid w:val="008408BE"/>
    <w:rsid w:val="00843392"/>
    <w:rsid w:val="0084341D"/>
    <w:rsid w:val="008618F1"/>
    <w:rsid w:val="00864BE6"/>
    <w:rsid w:val="0087789D"/>
    <w:rsid w:val="00881BC5"/>
    <w:rsid w:val="008840B0"/>
    <w:rsid w:val="008947D5"/>
    <w:rsid w:val="008A3871"/>
    <w:rsid w:val="008B6967"/>
    <w:rsid w:val="008D116E"/>
    <w:rsid w:val="008D1B2A"/>
    <w:rsid w:val="008D4F69"/>
    <w:rsid w:val="008D549E"/>
    <w:rsid w:val="008E04ED"/>
    <w:rsid w:val="008E04F9"/>
    <w:rsid w:val="008E370A"/>
    <w:rsid w:val="008E440F"/>
    <w:rsid w:val="008F06CC"/>
    <w:rsid w:val="008F5828"/>
    <w:rsid w:val="00910916"/>
    <w:rsid w:val="00934DA7"/>
    <w:rsid w:val="00944782"/>
    <w:rsid w:val="00946D2C"/>
    <w:rsid w:val="00947B0B"/>
    <w:rsid w:val="00950419"/>
    <w:rsid w:val="0095479A"/>
    <w:rsid w:val="009615C8"/>
    <w:rsid w:val="0097544E"/>
    <w:rsid w:val="009855EE"/>
    <w:rsid w:val="009856A6"/>
    <w:rsid w:val="00990E1A"/>
    <w:rsid w:val="00994AD4"/>
    <w:rsid w:val="009A4541"/>
    <w:rsid w:val="009C565F"/>
    <w:rsid w:val="009C6D17"/>
    <w:rsid w:val="009D14CB"/>
    <w:rsid w:val="009D1CD8"/>
    <w:rsid w:val="009D3EF4"/>
    <w:rsid w:val="009D64B0"/>
    <w:rsid w:val="009E3A7C"/>
    <w:rsid w:val="009F038E"/>
    <w:rsid w:val="00A00408"/>
    <w:rsid w:val="00A03387"/>
    <w:rsid w:val="00A072D5"/>
    <w:rsid w:val="00A15A13"/>
    <w:rsid w:val="00A21740"/>
    <w:rsid w:val="00A2744F"/>
    <w:rsid w:val="00A27C2C"/>
    <w:rsid w:val="00A35D88"/>
    <w:rsid w:val="00A4476B"/>
    <w:rsid w:val="00A449BA"/>
    <w:rsid w:val="00A712EE"/>
    <w:rsid w:val="00A8660B"/>
    <w:rsid w:val="00A90869"/>
    <w:rsid w:val="00AA1972"/>
    <w:rsid w:val="00AA260B"/>
    <w:rsid w:val="00AA37BE"/>
    <w:rsid w:val="00AA6B93"/>
    <w:rsid w:val="00AB22EB"/>
    <w:rsid w:val="00AB400F"/>
    <w:rsid w:val="00AC2AED"/>
    <w:rsid w:val="00AD1855"/>
    <w:rsid w:val="00AD3607"/>
    <w:rsid w:val="00AE1F31"/>
    <w:rsid w:val="00AF135A"/>
    <w:rsid w:val="00AF34E9"/>
    <w:rsid w:val="00AF4B50"/>
    <w:rsid w:val="00B12809"/>
    <w:rsid w:val="00B15BAD"/>
    <w:rsid w:val="00B20CD0"/>
    <w:rsid w:val="00B212F8"/>
    <w:rsid w:val="00B2175A"/>
    <w:rsid w:val="00B24BDC"/>
    <w:rsid w:val="00B31CB8"/>
    <w:rsid w:val="00B32354"/>
    <w:rsid w:val="00B46A58"/>
    <w:rsid w:val="00B46BB6"/>
    <w:rsid w:val="00B623FB"/>
    <w:rsid w:val="00B6297F"/>
    <w:rsid w:val="00B633E0"/>
    <w:rsid w:val="00B63A2B"/>
    <w:rsid w:val="00B91581"/>
    <w:rsid w:val="00B93EA5"/>
    <w:rsid w:val="00BA21C4"/>
    <w:rsid w:val="00BA2DE7"/>
    <w:rsid w:val="00BD02DB"/>
    <w:rsid w:val="00BD6F6E"/>
    <w:rsid w:val="00BE20B0"/>
    <w:rsid w:val="00BE41EB"/>
    <w:rsid w:val="00BE7F05"/>
    <w:rsid w:val="00BF0897"/>
    <w:rsid w:val="00C00CAB"/>
    <w:rsid w:val="00C3343E"/>
    <w:rsid w:val="00C4396D"/>
    <w:rsid w:val="00C47F65"/>
    <w:rsid w:val="00C55B15"/>
    <w:rsid w:val="00C63881"/>
    <w:rsid w:val="00C66897"/>
    <w:rsid w:val="00C668B7"/>
    <w:rsid w:val="00C73527"/>
    <w:rsid w:val="00C81413"/>
    <w:rsid w:val="00C83586"/>
    <w:rsid w:val="00C96391"/>
    <w:rsid w:val="00CA5975"/>
    <w:rsid w:val="00CB513F"/>
    <w:rsid w:val="00CC2ADD"/>
    <w:rsid w:val="00CC56B1"/>
    <w:rsid w:val="00CD761E"/>
    <w:rsid w:val="00CE091B"/>
    <w:rsid w:val="00CE75E0"/>
    <w:rsid w:val="00CF5548"/>
    <w:rsid w:val="00D032F9"/>
    <w:rsid w:val="00D10FC6"/>
    <w:rsid w:val="00D15BB4"/>
    <w:rsid w:val="00D15FF1"/>
    <w:rsid w:val="00D17871"/>
    <w:rsid w:val="00D2415F"/>
    <w:rsid w:val="00D27AF0"/>
    <w:rsid w:val="00D30A54"/>
    <w:rsid w:val="00D32032"/>
    <w:rsid w:val="00D36C5B"/>
    <w:rsid w:val="00D42427"/>
    <w:rsid w:val="00D6646A"/>
    <w:rsid w:val="00D67DA1"/>
    <w:rsid w:val="00D77779"/>
    <w:rsid w:val="00D93B1D"/>
    <w:rsid w:val="00D94A50"/>
    <w:rsid w:val="00D96184"/>
    <w:rsid w:val="00D96721"/>
    <w:rsid w:val="00DA0432"/>
    <w:rsid w:val="00DA308C"/>
    <w:rsid w:val="00DA79C4"/>
    <w:rsid w:val="00DC0645"/>
    <w:rsid w:val="00DC3203"/>
    <w:rsid w:val="00DC3A81"/>
    <w:rsid w:val="00DD4B31"/>
    <w:rsid w:val="00DD5ECB"/>
    <w:rsid w:val="00DE7762"/>
    <w:rsid w:val="00DF4E5A"/>
    <w:rsid w:val="00E17514"/>
    <w:rsid w:val="00E26333"/>
    <w:rsid w:val="00E63E42"/>
    <w:rsid w:val="00E707AF"/>
    <w:rsid w:val="00E7097F"/>
    <w:rsid w:val="00E70B90"/>
    <w:rsid w:val="00E73069"/>
    <w:rsid w:val="00E7312F"/>
    <w:rsid w:val="00E753A0"/>
    <w:rsid w:val="00E876DF"/>
    <w:rsid w:val="00E902CF"/>
    <w:rsid w:val="00E92786"/>
    <w:rsid w:val="00E92F11"/>
    <w:rsid w:val="00E95221"/>
    <w:rsid w:val="00E9534D"/>
    <w:rsid w:val="00EA2E3F"/>
    <w:rsid w:val="00EA3318"/>
    <w:rsid w:val="00EB1E28"/>
    <w:rsid w:val="00EB22A1"/>
    <w:rsid w:val="00EB2355"/>
    <w:rsid w:val="00EB5C6D"/>
    <w:rsid w:val="00EC0C6F"/>
    <w:rsid w:val="00EC2EC8"/>
    <w:rsid w:val="00ED2224"/>
    <w:rsid w:val="00ED2299"/>
    <w:rsid w:val="00ED6DC0"/>
    <w:rsid w:val="00EE049E"/>
    <w:rsid w:val="00EE1F02"/>
    <w:rsid w:val="00F003AA"/>
    <w:rsid w:val="00F27C85"/>
    <w:rsid w:val="00F42CB3"/>
    <w:rsid w:val="00F53B3D"/>
    <w:rsid w:val="00F63037"/>
    <w:rsid w:val="00F65177"/>
    <w:rsid w:val="00F71106"/>
    <w:rsid w:val="00F71CA4"/>
    <w:rsid w:val="00F81970"/>
    <w:rsid w:val="00F90649"/>
    <w:rsid w:val="00F956C0"/>
    <w:rsid w:val="00FB2A5F"/>
    <w:rsid w:val="00FB51D3"/>
    <w:rsid w:val="00FC0034"/>
    <w:rsid w:val="00FD0AB2"/>
    <w:rsid w:val="00FE1C96"/>
    <w:rsid w:val="00FE71DE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F54BB"/>
  <w15:docId w15:val="{36414447-A104-4512-BCA1-BFFB0A4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  <w:jc w:val="left"/>
    </w:pPr>
    <w:rPr>
      <w:rFonts w:ascii="Courier" w:hAnsi="Courier"/>
      <w:spacing w:val="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  <w:jc w:val="left"/>
    </w:pPr>
    <w:rPr>
      <w:rFonts w:ascii="Courier" w:hAnsi="Courier"/>
      <w:spacing w:val="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B40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32D69"/>
    <w:pPr>
      <w:spacing w:after="120" w:line="480" w:lineRule="auto"/>
    </w:pPr>
  </w:style>
  <w:style w:type="paragraph" w:customStyle="1" w:styleId="TableEntry">
    <w:name w:val="TableEntry"/>
    <w:basedOn w:val="Normal"/>
    <w:rsid w:val="00004247"/>
    <w:pPr>
      <w:spacing w:after="120"/>
      <w:jc w:val="left"/>
    </w:pPr>
    <w:rPr>
      <w:spacing w:val="0"/>
      <w:lang w:val="en-GB"/>
    </w:rPr>
  </w:style>
  <w:style w:type="paragraph" w:styleId="BalloonText">
    <w:name w:val="Balloon Text"/>
    <w:basedOn w:val="Normal"/>
    <w:link w:val="BalloonTextChar"/>
    <w:rsid w:val="00C55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5B15"/>
    <w:rPr>
      <w:rFonts w:ascii="Segoe UI" w:hAnsi="Segoe UI" w:cs="Segoe UI"/>
      <w:spacing w:val="-5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0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%20Graff.BILL1\Application%20Data\Microsoft\Templates\ATCB%20Questions%20Billsign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E19FFA3444546A0178C817026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370A-EE80-4675-90A0-2BFDE0DB9880}"/>
      </w:docPartPr>
      <w:docPartBody>
        <w:p w:rsidR="00933805" w:rsidRDefault="003D20A3" w:rsidP="003D20A3">
          <w:pPr>
            <w:pStyle w:val="E4EE19FFA3444546A0178C817026970E14"/>
          </w:pPr>
          <w:r w:rsidRPr="00C66897">
            <w:rPr>
              <w:rStyle w:val="PlaceholderText"/>
              <w:b/>
              <w:color w:val="auto"/>
              <w:shd w:val="clear" w:color="auto" w:fill="BFBFBF" w:themeFill="background1" w:themeFillShade="BF"/>
            </w:rPr>
            <w:t xml:space="preserve">                                         </w:t>
          </w:r>
        </w:p>
      </w:docPartBody>
    </w:docPart>
    <w:docPart>
      <w:docPartPr>
        <w:name w:val="0F0745F9E1EF433A95FCB9618BB3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9B0F-EC57-4FCE-93C3-782F1C3F863C}"/>
      </w:docPartPr>
      <w:docPartBody>
        <w:p w:rsidR="00933805" w:rsidRDefault="003D20A3" w:rsidP="003D20A3">
          <w:pPr>
            <w:pStyle w:val="0F0745F9E1EF433A95FCB9618BB330D09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C843F1E658AF43C6B8019407192B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6F3E-18EC-472F-9F44-F818C75C0BE3}"/>
      </w:docPartPr>
      <w:docPartBody>
        <w:p w:rsidR="00933805" w:rsidRDefault="003D20A3" w:rsidP="003D20A3">
          <w:pPr>
            <w:pStyle w:val="C843F1E658AF43C6B8019407192B96B48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6C65ABC87C464A2EB5CC3597290D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3069-9EA4-459D-B5B2-CE80044C90A8}"/>
      </w:docPartPr>
      <w:docPartBody>
        <w:p w:rsidR="00933805" w:rsidRDefault="003D20A3" w:rsidP="003D20A3">
          <w:pPr>
            <w:pStyle w:val="6C65ABC87C464A2EB5CC3597290D0E518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C93EF506166460BABE44684BC7E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67C1-D7C0-461A-8C67-3756FEED1723}"/>
      </w:docPartPr>
      <w:docPartBody>
        <w:p w:rsidR="00933805" w:rsidRDefault="003D20A3" w:rsidP="003D20A3">
          <w:pPr>
            <w:pStyle w:val="1C93EF506166460BABE44684BC7ECF6A8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DDB8CAE60D400E92675A6EACF3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6E43-1FB1-44AA-93A3-713B81B1B8F2}"/>
      </w:docPartPr>
      <w:docPartBody>
        <w:p w:rsidR="00933805" w:rsidRDefault="003D20A3" w:rsidP="003D20A3">
          <w:pPr>
            <w:pStyle w:val="06DDB8CAE60D400E92675A6EACF311637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40899EC30548434BBD5B930002A3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A607-A909-4906-B428-D176EB0C40FA}"/>
      </w:docPartPr>
      <w:docPartBody>
        <w:p w:rsidR="00933805" w:rsidRDefault="003D20A3" w:rsidP="003D20A3">
          <w:pPr>
            <w:pStyle w:val="40899EC30548434BBD5B930002A396A3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9D485C8BF7D6467C8F7817EE62A1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1610-F9C1-47CC-BA4A-B9B69F9BAB6D}"/>
      </w:docPartPr>
      <w:docPartBody>
        <w:p w:rsidR="00933805" w:rsidRDefault="003D20A3" w:rsidP="003D20A3">
          <w:pPr>
            <w:pStyle w:val="9D485C8BF7D6467C8F7817EE62A19431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8BE583A6C50D4F71B92EAE1F3DB6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1FAE-9C79-4E03-856A-A0685CFDCCA3}"/>
      </w:docPartPr>
      <w:docPartBody>
        <w:p w:rsidR="00933805" w:rsidRDefault="003D20A3" w:rsidP="003D20A3">
          <w:pPr>
            <w:pStyle w:val="8BE583A6C50D4F71B92EAE1F3DB6A6A7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72639060A9E54FDAB5B8F91CE26F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2BA3-8C3B-43F6-9BD0-CC8B55A1A1B7}"/>
      </w:docPartPr>
      <w:docPartBody>
        <w:p w:rsidR="00933805" w:rsidRDefault="003D20A3" w:rsidP="003D20A3">
          <w:pPr>
            <w:pStyle w:val="72639060A9E54FDAB5B8F91CE26F921C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58B40AC871844AE4B00D25A070E8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D01A-9202-45AC-A83B-1B11CF17F603}"/>
      </w:docPartPr>
      <w:docPartBody>
        <w:p w:rsidR="00933805" w:rsidRDefault="003D20A3" w:rsidP="003D20A3">
          <w:pPr>
            <w:pStyle w:val="58B40AC871844AE4B00D25A070E845F8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96D63E7604BF40D19CEED76A842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6D11-5C51-49CE-8EC8-731C46C0B2ED}"/>
      </w:docPartPr>
      <w:docPartBody>
        <w:p w:rsidR="00933805" w:rsidRDefault="003D20A3" w:rsidP="003D20A3">
          <w:pPr>
            <w:pStyle w:val="96D63E7604BF40D19CEED76A842EF29D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52AD061358FA473592E3F9504151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6482-C988-48E9-B9D1-26F1EF73094E}"/>
      </w:docPartPr>
      <w:docPartBody>
        <w:p w:rsidR="00933805" w:rsidRDefault="003D20A3" w:rsidP="003D20A3">
          <w:pPr>
            <w:pStyle w:val="52AD061358FA473592E3F950415180EA6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  <w:docPart>
      <w:docPartPr>
        <w:name w:val="F9E8F304FE38449FA372DBBE53A3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ED2D-1D32-4042-970C-D53DD7004B3E}"/>
      </w:docPartPr>
      <w:docPartBody>
        <w:p w:rsidR="00933805" w:rsidRDefault="003D20A3" w:rsidP="003D20A3">
          <w:pPr>
            <w:pStyle w:val="F9E8F304FE38449FA372DBBE53A3EB135"/>
          </w:pPr>
          <w:r>
            <w:rPr>
              <w:rFonts w:cs="Arial"/>
              <w:b/>
              <w:sz w:val="18"/>
              <w:szCs w:val="18"/>
              <w:shd w:val="clear" w:color="auto" w:fill="BFBFBF" w:themeFill="background1" w:themeFillShade="BF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0A3"/>
    <w:rsid w:val="000308D9"/>
    <w:rsid w:val="00066D41"/>
    <w:rsid w:val="000B6D47"/>
    <w:rsid w:val="003D20A3"/>
    <w:rsid w:val="00552981"/>
    <w:rsid w:val="007A6A7F"/>
    <w:rsid w:val="008D32F7"/>
    <w:rsid w:val="00924A2C"/>
    <w:rsid w:val="00933805"/>
    <w:rsid w:val="00C04D6B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0A3"/>
    <w:rPr>
      <w:color w:val="808080"/>
    </w:rPr>
  </w:style>
  <w:style w:type="paragraph" w:customStyle="1" w:styleId="E4EE19FFA3444546A0178C817026970E14">
    <w:name w:val="E4EE19FFA3444546A0178C817026970E14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9E8F304FE38449FA372DBBE53A3EB135">
    <w:name w:val="F9E8F304FE38449FA372DBBE53A3EB135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F0745F9E1EF433A95FCB9618BB330D09">
    <w:name w:val="0F0745F9E1EF433A95FCB9618BB330D09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40899EC30548434BBD5B930002A396A36">
    <w:name w:val="40899EC30548434BBD5B930002A396A36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06DDB8CAE60D400E92675A6EACF311637">
    <w:name w:val="06DDB8CAE60D400E92675A6EACF311637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843F1E658AF43C6B8019407192B96B48">
    <w:name w:val="C843F1E658AF43C6B8019407192B96B48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D485C8BF7D6467C8F7817EE62A194316">
    <w:name w:val="9D485C8BF7D6467C8F7817EE62A194316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1C93EF506166460BABE44684BC7ECF6A8">
    <w:name w:val="1C93EF506166460BABE44684BC7ECF6A8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BE583A6C50D4F71B92EAE1F3DB6A6A76">
    <w:name w:val="8BE583A6C50D4F71B92EAE1F3DB6A6A76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C65ABC87C464A2EB5CC3597290D0E518">
    <w:name w:val="6C65ABC87C464A2EB5CC3597290D0E518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2639060A9E54FDAB5B8F91CE26F921C6">
    <w:name w:val="72639060A9E54FDAB5B8F91CE26F921C6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8B40AC871844AE4B00D25A070E845F86">
    <w:name w:val="58B40AC871844AE4B00D25A070E845F86"/>
    <w:rsid w:val="003D20A3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6D63E7604BF40D19CEED76A842EF29D6">
    <w:name w:val="96D63E7604BF40D19CEED76A842EF29D6"/>
    <w:rsid w:val="003D20A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52AD061358FA473592E3F950415180EA6">
    <w:name w:val="52AD061358FA473592E3F950415180EA6"/>
    <w:rsid w:val="003D20A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ATCB Questions Billsigned.dot</Template>
  <TotalTime>0</TotalTime>
  <Pages>11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Tim Johnson</dc:creator>
  <cp:lastModifiedBy>Pieter Robben</cp:lastModifiedBy>
  <cp:revision>4</cp:revision>
  <cp:lastPrinted>2016-05-03T22:07:00Z</cp:lastPrinted>
  <dcterms:created xsi:type="dcterms:W3CDTF">2021-05-05T14:30:00Z</dcterms:created>
  <dcterms:modified xsi:type="dcterms:W3CDTF">2021-05-05T14:33:00Z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